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1FE38A">
      <w:pPr>
        <w:spacing w:line="360" w:lineRule="auto"/>
        <w:jc w:val="center"/>
        <w:outlineLvl w:val="9"/>
        <w:rPr>
          <w:rFonts w:hint="eastAsia" w:ascii="宋体" w:hAnsi="宋体" w:eastAsia="宋体" w:cs="宋体"/>
          <w:b/>
          <w:sz w:val="44"/>
          <w:szCs w:val="44"/>
        </w:rPr>
      </w:pPr>
    </w:p>
    <w:p w14:paraId="386912D4">
      <w:pPr>
        <w:spacing w:line="480" w:lineRule="auto"/>
        <w:jc w:val="center"/>
        <w:outlineLvl w:val="0"/>
        <w:rPr>
          <w:rFonts w:hint="eastAsia" w:ascii="宋体" w:hAnsi="宋体" w:eastAsia="宋体" w:cs="宋体"/>
          <w:b/>
          <w:sz w:val="52"/>
          <w:szCs w:val="52"/>
        </w:rPr>
      </w:pPr>
      <w:bookmarkStart w:id="0" w:name="_Toc128126310"/>
      <w:bookmarkStart w:id="1" w:name="_Toc7853"/>
      <w:r>
        <w:rPr>
          <w:rFonts w:hint="eastAsia" w:ascii="宋体" w:hAnsi="宋体" w:eastAsia="宋体" w:cs="宋体"/>
          <w:b/>
          <w:sz w:val="52"/>
          <w:szCs w:val="52"/>
        </w:rPr>
        <w:t>广东外语外贸大学南国商学院</w:t>
      </w:r>
      <w:bookmarkEnd w:id="0"/>
      <w:bookmarkEnd w:id="1"/>
    </w:p>
    <w:p w14:paraId="320425DC">
      <w:pPr>
        <w:spacing w:line="800" w:lineRule="exact"/>
        <w:jc w:val="center"/>
        <w:outlineLvl w:val="0"/>
        <w:rPr>
          <w:rFonts w:hint="eastAsia" w:ascii="宋体" w:hAnsi="宋体" w:eastAsia="宋体" w:cs="宋体"/>
          <w:b/>
          <w:sz w:val="48"/>
          <w:szCs w:val="48"/>
        </w:rPr>
      </w:pPr>
      <w:bookmarkStart w:id="2" w:name="_Toc128126311"/>
      <w:bookmarkStart w:id="3" w:name="_Toc16269"/>
      <w:r>
        <w:rPr>
          <w:rFonts w:hint="eastAsia" w:ascii="宋体" w:hAnsi="宋体" w:eastAsia="宋体" w:cs="宋体"/>
          <w:b/>
          <w:sz w:val="48"/>
          <w:szCs w:val="48"/>
        </w:rPr>
        <w:t>计算机学院课程</w:t>
      </w:r>
      <w:bookmarkEnd w:id="2"/>
      <w:r>
        <w:rPr>
          <w:rFonts w:hint="eastAsia" w:ascii="宋体" w:hAnsi="宋体" w:eastAsia="宋体" w:cs="宋体"/>
          <w:b/>
          <w:sz w:val="48"/>
          <w:szCs w:val="48"/>
        </w:rPr>
        <w:t>实验报告</w:t>
      </w:r>
      <w:bookmarkEnd w:id="3"/>
    </w:p>
    <w:p w14:paraId="642D3067">
      <w:pPr>
        <w:spacing w:line="360" w:lineRule="auto"/>
        <w:jc w:val="center"/>
        <w:rPr>
          <w:rFonts w:hint="eastAsia" w:ascii="宋体" w:hAnsi="宋体" w:eastAsia="宋体" w:cs="宋体"/>
          <w:b/>
          <w:bCs/>
          <w:sz w:val="32"/>
        </w:rPr>
      </w:pPr>
    </w:p>
    <w:p w14:paraId="34A6C433">
      <w:pPr>
        <w:spacing w:line="360" w:lineRule="auto"/>
        <w:jc w:val="center"/>
        <w:outlineLvl w:val="0"/>
        <w:rPr>
          <w:rFonts w:hint="eastAsia" w:ascii="宋体" w:hAnsi="宋体" w:eastAsia="宋体" w:cs="宋体"/>
          <w:b/>
          <w:bCs/>
          <w:sz w:val="32"/>
        </w:rPr>
      </w:pPr>
      <w:r>
        <w:rPr>
          <w:rFonts w:hint="eastAsia" w:ascii="宋体" w:hAnsi="宋体" w:eastAsia="宋体" w:cs="宋体"/>
          <w:b/>
          <w:bCs/>
          <w:sz w:val="32"/>
        </w:rPr>
        <w:t>202</w:t>
      </w:r>
      <w:r>
        <w:rPr>
          <w:rFonts w:hint="eastAsia" w:ascii="宋体" w:hAnsi="宋体" w:eastAsia="宋体" w:cs="宋体"/>
          <w:b/>
          <w:bCs/>
          <w:sz w:val="32"/>
          <w:lang w:val="en-US" w:eastAsia="zh-CN"/>
        </w:rPr>
        <w:t>5</w:t>
      </w:r>
      <w:r>
        <w:rPr>
          <w:rFonts w:hint="eastAsia" w:ascii="宋体" w:hAnsi="宋体" w:eastAsia="宋体" w:cs="宋体"/>
          <w:b/>
          <w:bCs/>
          <w:sz w:val="32"/>
        </w:rPr>
        <w:t>～202</w:t>
      </w:r>
      <w:r>
        <w:rPr>
          <w:rFonts w:hint="eastAsia" w:ascii="宋体" w:hAnsi="宋体" w:eastAsia="宋体" w:cs="宋体"/>
          <w:b/>
          <w:bCs/>
          <w:sz w:val="32"/>
          <w:lang w:val="en-US" w:eastAsia="zh-CN"/>
        </w:rPr>
        <w:t>6</w:t>
      </w:r>
      <w:r>
        <w:rPr>
          <w:rFonts w:hint="eastAsia" w:ascii="宋体" w:hAnsi="宋体" w:eastAsia="宋体" w:cs="宋体"/>
          <w:b/>
          <w:bCs/>
          <w:sz w:val="32"/>
        </w:rPr>
        <w:t>学</w:t>
      </w:r>
      <w:r>
        <w:rPr>
          <w:rFonts w:hint="eastAsia" w:ascii="宋体" w:hAnsi="宋体" w:eastAsia="宋体" w:cs="宋体"/>
          <w:b/>
          <w:bCs/>
          <w:sz w:val="32"/>
        </w:rPr>
        <w:t>年 第</w:t>
      </w:r>
      <w:r>
        <w:rPr>
          <w:rFonts w:hint="eastAsia" w:ascii="宋体" w:hAnsi="宋体" w:eastAsia="宋体" w:cs="宋体"/>
          <w:b/>
          <w:bCs/>
          <w:sz w:val="32"/>
          <w:lang w:val="en-US" w:eastAsia="zh-CN"/>
        </w:rPr>
        <w:t>二</w:t>
      </w:r>
      <w:r>
        <w:rPr>
          <w:rFonts w:hint="eastAsia" w:ascii="宋体" w:hAnsi="宋体" w:eastAsia="宋体" w:cs="宋体"/>
          <w:b/>
          <w:bCs/>
          <w:sz w:val="32"/>
        </w:rPr>
        <w:t>学期</w:t>
      </w:r>
    </w:p>
    <w:p w14:paraId="7CC197C3">
      <w:pPr>
        <w:jc w:val="center"/>
        <w:rPr>
          <w:rFonts w:hint="eastAsia" w:ascii="宋体" w:hAnsi="宋体" w:eastAsia="宋体" w:cs="宋体"/>
          <w:sz w:val="30"/>
        </w:rPr>
      </w:pPr>
    </w:p>
    <w:p w14:paraId="29E81FBC">
      <w:pPr>
        <w:jc w:val="center"/>
        <w:rPr>
          <w:rFonts w:hint="eastAsia" w:ascii="宋体" w:hAnsi="宋体" w:eastAsia="宋体" w:cs="宋体"/>
          <w:sz w:val="30"/>
        </w:rPr>
      </w:pPr>
    </w:p>
    <w:p w14:paraId="49162791">
      <w:pPr>
        <w:tabs>
          <w:tab w:val="left" w:pos="7080"/>
        </w:tabs>
        <w:spacing w:before="156" w:beforeLines="50" w:after="156" w:afterLines="50" w:line="360" w:lineRule="auto"/>
        <w:ind w:left="840" w:leftChars="400"/>
        <w:outlineLvl w:val="1"/>
        <w:rPr>
          <w:rFonts w:hint="eastAsia" w:ascii="宋体" w:hAnsi="宋体" w:eastAsia="宋体" w:cs="宋体"/>
          <w:sz w:val="30"/>
          <w:szCs w:val="30"/>
          <w:u w:val="single"/>
        </w:rPr>
      </w:pPr>
      <w:r>
        <w:rPr>
          <w:rFonts w:hint="eastAsia" w:ascii="宋体" w:hAnsi="宋体" w:eastAsia="宋体" w:cs="宋体"/>
          <w:spacing w:val="113"/>
          <w:sz w:val="30"/>
          <w:szCs w:val="30"/>
        </w:rPr>
        <w:t>课程名称</w:t>
      </w:r>
      <w:r>
        <w:rPr>
          <w:rFonts w:hint="eastAsia" w:ascii="宋体" w:hAnsi="宋体" w:eastAsia="宋体" w:cs="宋体"/>
          <w:sz w:val="30"/>
          <w:szCs w:val="30"/>
          <w:u w:val="single"/>
        </w:rPr>
        <w:t xml:space="preserve">  </w:t>
      </w:r>
      <w:r>
        <w:rPr>
          <w:rFonts w:hint="eastAsia" w:ascii="宋体" w:hAnsi="宋体" w:eastAsia="宋体" w:cs="宋体"/>
          <w:sz w:val="30"/>
          <w:szCs w:val="30"/>
          <w:u w:val="single"/>
          <w:lang w:val="en-US" w:eastAsia="zh-CN"/>
        </w:rPr>
        <w:t xml:space="preserve">        Web应用开发 </w:t>
      </w:r>
      <w:r>
        <w:rPr>
          <w:rFonts w:hint="eastAsia" w:ascii="宋体" w:hAnsi="宋体" w:eastAsia="宋体" w:cs="宋体"/>
          <w:sz w:val="30"/>
          <w:szCs w:val="30"/>
          <w:u w:val="single"/>
        </w:rPr>
        <w:t xml:space="preserve">    </w:t>
      </w:r>
      <w:r>
        <w:rPr>
          <w:rFonts w:hint="eastAsia" w:ascii="宋体" w:hAnsi="宋体" w:eastAsia="宋体" w:cs="宋体"/>
          <w:sz w:val="30"/>
          <w:szCs w:val="30"/>
          <w:u w:val="single"/>
          <w:lang w:val="en-US" w:eastAsia="zh-CN"/>
        </w:rPr>
        <w:t xml:space="preserve"> </w:t>
      </w:r>
      <w:r>
        <w:rPr>
          <w:rFonts w:hint="eastAsia" w:ascii="宋体" w:hAnsi="宋体" w:eastAsia="宋体" w:cs="宋体"/>
          <w:sz w:val="30"/>
          <w:szCs w:val="30"/>
          <w:u w:val="single"/>
        </w:rPr>
        <w:t xml:space="preserve">    </w:t>
      </w:r>
    </w:p>
    <w:p w14:paraId="71F8CF52">
      <w:pPr>
        <w:tabs>
          <w:tab w:val="left" w:pos="7080"/>
        </w:tabs>
        <w:spacing w:before="156" w:beforeLines="50" w:after="156" w:afterLines="50" w:line="360" w:lineRule="auto"/>
        <w:ind w:left="840" w:leftChars="400"/>
        <w:outlineLvl w:val="1"/>
        <w:rPr>
          <w:rFonts w:hint="eastAsia" w:ascii="宋体" w:hAnsi="宋体" w:eastAsia="宋体" w:cs="宋体"/>
          <w:sz w:val="30"/>
          <w:szCs w:val="30"/>
        </w:rPr>
      </w:pPr>
      <w:r>
        <w:rPr>
          <w:rFonts w:hint="eastAsia" w:ascii="宋体" w:hAnsi="宋体" w:eastAsia="宋体" w:cs="宋体"/>
          <w:spacing w:val="113"/>
          <w:sz w:val="30"/>
          <w:szCs w:val="30"/>
        </w:rPr>
        <w:t>课程性质</w:t>
      </w:r>
      <w:r>
        <w:rPr>
          <w:rFonts w:hint="eastAsia" w:ascii="宋体" w:hAnsi="宋体" w:eastAsia="宋体" w:cs="宋体"/>
          <w:sz w:val="30"/>
          <w:szCs w:val="30"/>
          <w:u w:val="single"/>
        </w:rPr>
        <w:t xml:space="preserve">      </w:t>
      </w:r>
      <w:r>
        <w:rPr>
          <w:rFonts w:hint="eastAsia" w:ascii="宋体" w:hAnsi="宋体" w:eastAsia="宋体" w:cs="宋体"/>
          <w:sz w:val="30"/>
          <w:szCs w:val="30"/>
          <w:u w:val="single"/>
          <w:lang w:val="en-US" w:eastAsia="zh-CN"/>
        </w:rPr>
        <w:t xml:space="preserve">    </w:t>
      </w:r>
      <w:r>
        <w:rPr>
          <w:rFonts w:hint="eastAsia" w:ascii="宋体" w:hAnsi="宋体" w:eastAsia="宋体" w:cs="宋体"/>
          <w:sz w:val="30"/>
          <w:szCs w:val="30"/>
          <w:u w:val="single"/>
        </w:rPr>
        <w:t xml:space="preserve">专业选修课            </w:t>
      </w:r>
    </w:p>
    <w:p w14:paraId="71368156">
      <w:pPr>
        <w:tabs>
          <w:tab w:val="left" w:pos="7080"/>
        </w:tabs>
        <w:spacing w:before="156" w:beforeLines="50" w:after="156" w:afterLines="50" w:line="360" w:lineRule="auto"/>
        <w:ind w:left="840" w:leftChars="400"/>
        <w:outlineLvl w:val="1"/>
        <w:rPr>
          <w:rFonts w:hint="eastAsia" w:ascii="宋体" w:hAnsi="宋体" w:eastAsia="宋体" w:cs="宋体"/>
          <w:sz w:val="30"/>
          <w:szCs w:val="30"/>
          <w:u w:val="single"/>
        </w:rPr>
      </w:pPr>
      <w:r>
        <w:rPr>
          <w:rFonts w:hint="eastAsia" w:ascii="宋体" w:hAnsi="宋体" w:eastAsia="宋体" w:cs="宋体"/>
          <w:spacing w:val="113"/>
          <w:sz w:val="30"/>
          <w:szCs w:val="30"/>
        </w:rPr>
        <w:t>实验学时</w:t>
      </w:r>
      <w:r>
        <w:rPr>
          <w:rFonts w:hint="eastAsia" w:ascii="宋体" w:hAnsi="宋体" w:eastAsia="宋体" w:cs="宋体"/>
          <w:sz w:val="30"/>
          <w:szCs w:val="30"/>
          <w:u w:val="single"/>
        </w:rPr>
        <w:t xml:space="preserve">      </w:t>
      </w:r>
      <w:r>
        <w:rPr>
          <w:rFonts w:hint="eastAsia" w:ascii="宋体" w:hAnsi="宋体" w:eastAsia="宋体" w:cs="宋体"/>
          <w:sz w:val="30"/>
          <w:szCs w:val="30"/>
          <w:u w:val="single"/>
          <w:lang w:val="en-US" w:eastAsia="zh-CN"/>
        </w:rPr>
        <w:t xml:space="preserve">      48</w:t>
      </w:r>
      <w:r>
        <w:rPr>
          <w:rFonts w:hint="eastAsia" w:ascii="宋体" w:hAnsi="宋体" w:eastAsia="宋体" w:cs="宋体"/>
          <w:sz w:val="30"/>
          <w:szCs w:val="30"/>
          <w:u w:val="single"/>
        </w:rPr>
        <w:t xml:space="preserve">学时             </w:t>
      </w:r>
    </w:p>
    <w:p w14:paraId="530CA685">
      <w:pPr>
        <w:tabs>
          <w:tab w:val="left" w:pos="7080"/>
        </w:tabs>
        <w:spacing w:before="156" w:beforeLines="50" w:after="156" w:afterLines="50" w:line="360" w:lineRule="auto"/>
        <w:ind w:left="840" w:leftChars="400"/>
        <w:outlineLvl w:val="1"/>
        <w:rPr>
          <w:rFonts w:hint="eastAsia" w:ascii="宋体" w:hAnsi="宋体" w:eastAsia="宋体" w:cs="宋体"/>
          <w:sz w:val="30"/>
          <w:szCs w:val="30"/>
          <w:u w:val="single"/>
        </w:rPr>
      </w:pPr>
      <w:r>
        <w:rPr>
          <w:rFonts w:hint="eastAsia" w:ascii="宋体" w:hAnsi="宋体" w:eastAsia="宋体" w:cs="宋体"/>
          <w:spacing w:val="113"/>
          <w:sz w:val="30"/>
          <w:szCs w:val="30"/>
        </w:rPr>
        <w:t>学生学号</w:t>
      </w:r>
      <w:r>
        <w:rPr>
          <w:rFonts w:hint="eastAsia" w:ascii="宋体" w:hAnsi="宋体" w:eastAsia="宋体" w:cs="宋体"/>
          <w:sz w:val="30"/>
          <w:szCs w:val="30"/>
          <w:u w:val="single"/>
        </w:rPr>
        <w:t xml:space="preserve">  </w:t>
      </w:r>
      <w:r>
        <w:rPr>
          <w:rFonts w:hint="eastAsia" w:ascii="宋体" w:hAnsi="宋体" w:eastAsia="宋体" w:cs="宋体"/>
          <w:sz w:val="30"/>
          <w:szCs w:val="30"/>
          <w:u w:val="single"/>
          <w:lang w:val="en-US" w:eastAsia="zh-CN"/>
        </w:rPr>
        <w:t xml:space="preserve">         2520601429   </w:t>
      </w:r>
      <w:r>
        <w:rPr>
          <w:rFonts w:hint="eastAsia" w:ascii="宋体" w:hAnsi="宋体" w:eastAsia="宋体" w:cs="宋体"/>
          <w:sz w:val="30"/>
          <w:szCs w:val="30"/>
          <w:u w:val="single"/>
        </w:rPr>
        <w:t xml:space="preserve">          </w:t>
      </w:r>
    </w:p>
    <w:p w14:paraId="275D13E9">
      <w:pPr>
        <w:tabs>
          <w:tab w:val="left" w:pos="7080"/>
        </w:tabs>
        <w:spacing w:before="156" w:beforeLines="50" w:after="156" w:afterLines="50" w:line="360" w:lineRule="auto"/>
        <w:ind w:left="840" w:leftChars="400"/>
        <w:outlineLvl w:val="1"/>
        <w:rPr>
          <w:rFonts w:hint="eastAsia" w:ascii="宋体" w:hAnsi="宋体" w:eastAsia="宋体" w:cs="宋体"/>
          <w:sz w:val="30"/>
          <w:szCs w:val="30"/>
          <w:u w:val="single"/>
        </w:rPr>
      </w:pPr>
      <w:r>
        <w:rPr>
          <w:rFonts w:hint="eastAsia" w:ascii="宋体" w:hAnsi="宋体" w:eastAsia="宋体" w:cs="宋体"/>
          <w:spacing w:val="113"/>
          <w:sz w:val="30"/>
          <w:szCs w:val="30"/>
        </w:rPr>
        <w:t>学生姓名</w:t>
      </w:r>
      <w:r>
        <w:rPr>
          <w:rFonts w:hint="eastAsia" w:ascii="宋体" w:hAnsi="宋体" w:eastAsia="宋体" w:cs="宋体"/>
          <w:sz w:val="30"/>
          <w:szCs w:val="30"/>
          <w:u w:val="single"/>
        </w:rPr>
        <w:t xml:space="preserve">    </w:t>
      </w:r>
      <w:r>
        <w:rPr>
          <w:rFonts w:hint="eastAsia" w:ascii="宋体" w:hAnsi="宋体" w:eastAsia="宋体" w:cs="宋体"/>
          <w:sz w:val="30"/>
          <w:szCs w:val="30"/>
          <w:u w:val="single"/>
          <w:lang w:val="en-US" w:eastAsia="zh-CN"/>
        </w:rPr>
        <w:t xml:space="preserve">        黄略 </w:t>
      </w:r>
      <w:r>
        <w:rPr>
          <w:rFonts w:hint="eastAsia" w:ascii="宋体" w:hAnsi="宋体" w:eastAsia="宋体" w:cs="宋体"/>
          <w:sz w:val="30"/>
          <w:szCs w:val="30"/>
          <w:u w:val="single"/>
        </w:rPr>
        <w:t xml:space="preserve">                 </w:t>
      </w:r>
    </w:p>
    <w:p w14:paraId="38D19215">
      <w:pPr>
        <w:tabs>
          <w:tab w:val="left" w:pos="7080"/>
        </w:tabs>
        <w:spacing w:before="156" w:beforeLines="50" w:after="156" w:afterLines="50" w:line="360" w:lineRule="auto"/>
        <w:ind w:left="840" w:leftChars="400"/>
        <w:outlineLvl w:val="1"/>
        <w:rPr>
          <w:rFonts w:hint="eastAsia" w:ascii="宋体" w:hAnsi="宋体" w:eastAsia="宋体" w:cs="宋体"/>
          <w:sz w:val="30"/>
          <w:szCs w:val="30"/>
          <w:u w:val="single"/>
        </w:rPr>
      </w:pPr>
      <w:r>
        <w:rPr>
          <w:rFonts w:hint="eastAsia" w:ascii="宋体" w:hAnsi="宋体" w:eastAsia="宋体" w:cs="宋体"/>
          <w:spacing w:val="113"/>
          <w:sz w:val="30"/>
          <w:szCs w:val="30"/>
        </w:rPr>
        <w:t>年级专业</w:t>
      </w:r>
      <w:r>
        <w:rPr>
          <w:rFonts w:hint="eastAsia" w:ascii="宋体" w:hAnsi="宋体" w:eastAsia="宋体" w:cs="宋体"/>
          <w:sz w:val="30"/>
          <w:szCs w:val="30"/>
          <w:u w:val="single"/>
        </w:rPr>
        <w:t xml:space="preserve">     </w:t>
      </w:r>
      <w:r>
        <w:rPr>
          <w:rFonts w:hint="eastAsia" w:ascii="宋体" w:hAnsi="宋体" w:eastAsia="宋体" w:cs="宋体"/>
          <w:sz w:val="30"/>
          <w:szCs w:val="30"/>
          <w:u w:val="single"/>
          <w:lang w:val="en-US" w:eastAsia="zh-CN"/>
        </w:rPr>
        <w:t xml:space="preserve">     25计算机科学与技术</w:t>
      </w:r>
      <w:r>
        <w:rPr>
          <w:rFonts w:hint="eastAsia" w:ascii="宋体" w:hAnsi="宋体" w:eastAsia="宋体" w:cs="宋体"/>
          <w:sz w:val="30"/>
          <w:szCs w:val="30"/>
          <w:u w:val="single"/>
        </w:rPr>
        <w:t xml:space="preserve">      </w:t>
      </w:r>
    </w:p>
    <w:p w14:paraId="5ADE118F">
      <w:pPr>
        <w:tabs>
          <w:tab w:val="left" w:pos="7080"/>
        </w:tabs>
        <w:spacing w:before="156" w:beforeLines="50" w:after="156" w:afterLines="50" w:line="360" w:lineRule="auto"/>
        <w:ind w:left="840" w:leftChars="400"/>
        <w:outlineLvl w:val="1"/>
        <w:rPr>
          <w:rFonts w:hint="eastAsia" w:ascii="宋体" w:hAnsi="宋体" w:eastAsia="宋体" w:cs="宋体"/>
          <w:sz w:val="30"/>
          <w:szCs w:val="30"/>
          <w:u w:val="single"/>
        </w:rPr>
      </w:pPr>
      <w:r>
        <w:rPr>
          <w:rFonts w:hint="eastAsia" w:ascii="宋体" w:hAnsi="宋体" w:eastAsia="宋体" w:cs="宋体"/>
          <w:spacing w:val="113"/>
          <w:sz w:val="30"/>
          <w:szCs w:val="30"/>
        </w:rPr>
        <w:t>授课教师</w:t>
      </w:r>
      <w:r>
        <w:rPr>
          <w:rFonts w:hint="eastAsia" w:ascii="宋体" w:hAnsi="宋体" w:eastAsia="宋体" w:cs="宋体"/>
          <w:sz w:val="30"/>
          <w:szCs w:val="30"/>
          <w:u w:val="single"/>
        </w:rPr>
        <w:t xml:space="preserve">     </w:t>
      </w:r>
      <w:r>
        <w:rPr>
          <w:rFonts w:hint="eastAsia" w:ascii="宋体" w:hAnsi="宋体" w:eastAsia="宋体" w:cs="宋体"/>
          <w:sz w:val="30"/>
          <w:szCs w:val="30"/>
          <w:u w:val="single"/>
          <w:lang w:val="en-US" w:eastAsia="zh-CN"/>
        </w:rPr>
        <w:t xml:space="preserve">       贺步贵</w:t>
      </w:r>
      <w:r>
        <w:rPr>
          <w:rFonts w:hint="eastAsia" w:ascii="宋体" w:hAnsi="宋体" w:eastAsia="宋体" w:cs="宋体"/>
          <w:sz w:val="30"/>
          <w:szCs w:val="30"/>
          <w:u w:val="single"/>
        </w:rPr>
        <w:t xml:space="preserve">           </w:t>
      </w:r>
      <w:r>
        <w:rPr>
          <w:rFonts w:hint="eastAsia" w:ascii="宋体" w:hAnsi="宋体" w:eastAsia="宋体" w:cs="宋体"/>
          <w:sz w:val="30"/>
          <w:szCs w:val="30"/>
          <w:u w:val="single"/>
          <w:lang w:val="en-US" w:eastAsia="zh-CN"/>
        </w:rPr>
        <w:t xml:space="preserve"> </w:t>
      </w:r>
      <w:r>
        <w:rPr>
          <w:rFonts w:hint="eastAsia" w:ascii="宋体" w:hAnsi="宋体" w:eastAsia="宋体" w:cs="宋体"/>
          <w:sz w:val="30"/>
          <w:szCs w:val="30"/>
          <w:u w:val="single"/>
        </w:rPr>
        <w:t xml:space="preserve">  </w:t>
      </w:r>
    </w:p>
    <w:p w14:paraId="0964404A">
      <w:pPr>
        <w:tabs>
          <w:tab w:val="left" w:pos="7080"/>
        </w:tabs>
        <w:jc w:val="center"/>
        <w:rPr>
          <w:rFonts w:hint="eastAsia" w:ascii="宋体" w:hAnsi="宋体" w:eastAsia="宋体" w:cs="宋体"/>
          <w:b/>
          <w:sz w:val="32"/>
          <w:szCs w:val="32"/>
        </w:rPr>
      </w:pPr>
    </w:p>
    <w:p w14:paraId="660300D7">
      <w:pPr>
        <w:tabs>
          <w:tab w:val="left" w:pos="7080"/>
        </w:tabs>
        <w:jc w:val="center"/>
        <w:outlineLvl w:val="1"/>
        <w:rPr>
          <w:rFonts w:hint="eastAsia" w:ascii="宋体" w:hAnsi="宋体" w:eastAsia="宋体" w:cs="宋体"/>
          <w:bCs/>
          <w:sz w:val="36"/>
          <w:szCs w:val="36"/>
        </w:rPr>
      </w:pPr>
      <w:r>
        <w:rPr>
          <w:rFonts w:hint="eastAsia" w:ascii="宋体" w:hAnsi="宋体" w:eastAsia="宋体" w:cs="宋体"/>
          <w:bCs/>
          <w:sz w:val="36"/>
          <w:szCs w:val="36"/>
        </w:rPr>
        <w:t>计算机学院  制</w:t>
      </w:r>
    </w:p>
    <w:p w14:paraId="1C442D85">
      <w:pPr>
        <w:tabs>
          <w:tab w:val="left" w:pos="7080"/>
        </w:tabs>
        <w:jc w:val="center"/>
        <w:outlineLvl w:val="0"/>
        <w:rPr>
          <w:rFonts w:hint="eastAsia" w:ascii="宋体" w:hAnsi="宋体" w:eastAsia="宋体" w:cs="宋体"/>
          <w:b/>
          <w:sz w:val="32"/>
          <w:szCs w:val="32"/>
        </w:rPr>
      </w:pPr>
      <w:r>
        <w:rPr>
          <w:rFonts w:hint="eastAsia" w:ascii="宋体" w:hAnsi="宋体" w:eastAsia="宋体" w:cs="宋体"/>
          <w:b/>
          <w:sz w:val="32"/>
          <w:szCs w:val="32"/>
        </w:rPr>
        <w:t>二〇二</w:t>
      </w:r>
      <w:r>
        <w:rPr>
          <w:rFonts w:hint="eastAsia" w:ascii="宋体" w:hAnsi="宋体" w:eastAsia="宋体" w:cs="宋体"/>
          <w:b/>
          <w:sz w:val="32"/>
          <w:szCs w:val="32"/>
          <w:lang w:val="en-US" w:eastAsia="zh-CN"/>
        </w:rPr>
        <w:t>六</w:t>
      </w:r>
      <w:r>
        <w:rPr>
          <w:rFonts w:hint="eastAsia" w:ascii="宋体" w:hAnsi="宋体" w:eastAsia="宋体" w:cs="宋体"/>
          <w:b/>
          <w:sz w:val="32"/>
          <w:szCs w:val="32"/>
        </w:rPr>
        <w:t>年</w:t>
      </w:r>
      <w:r>
        <w:rPr>
          <w:rFonts w:hint="eastAsia" w:ascii="宋体" w:hAnsi="宋体" w:eastAsia="宋体" w:cs="宋体"/>
          <w:b/>
          <w:sz w:val="32"/>
          <w:szCs w:val="32"/>
          <w:lang w:val="en-US" w:eastAsia="zh-CN"/>
        </w:rPr>
        <w:t>二</w:t>
      </w:r>
      <w:r>
        <w:rPr>
          <w:rFonts w:hint="eastAsia" w:ascii="宋体" w:hAnsi="宋体" w:eastAsia="宋体" w:cs="宋体"/>
          <w:b/>
          <w:sz w:val="32"/>
          <w:szCs w:val="32"/>
        </w:rPr>
        <w:t>月</w:t>
      </w:r>
    </w:p>
    <w:p w14:paraId="7E9312FE">
      <w:pPr>
        <w:rPr>
          <w:rFonts w:hint="eastAsia" w:ascii="宋体" w:hAnsi="宋体" w:eastAsia="宋体" w:cs="宋体"/>
          <w:b/>
          <w:sz w:val="32"/>
          <w:szCs w:val="32"/>
        </w:rPr>
      </w:pPr>
      <w:r>
        <w:rPr>
          <w:rFonts w:hint="eastAsia" w:ascii="宋体" w:hAnsi="宋体" w:eastAsia="宋体" w:cs="宋体"/>
          <w:b/>
          <w:sz w:val="32"/>
          <w:szCs w:val="32"/>
        </w:rPr>
        <w:br w:type="page"/>
      </w:r>
    </w:p>
    <w:p w14:paraId="6B4C85A5">
      <w:pPr>
        <w:pStyle w:val="2"/>
        <w:keepNext/>
        <w:keepLines/>
        <w:pageBreakBefore w:val="0"/>
        <w:widowControl w:val="0"/>
        <w:kinsoku/>
        <w:wordWrap/>
        <w:overflowPunct/>
        <w:topLinePunct w:val="0"/>
        <w:autoSpaceDE/>
        <w:autoSpaceDN/>
        <w:bidi w:val="0"/>
        <w:adjustRightInd w:val="0"/>
        <w:snapToGrid w:val="0"/>
        <w:spacing w:before="0" w:after="0" w:line="360" w:lineRule="auto"/>
        <w:jc w:val="center"/>
        <w:textAlignment w:val="auto"/>
        <w:rPr>
          <w:rFonts w:hint="eastAsia" w:ascii="宋体" w:hAnsi="宋体" w:eastAsia="宋体" w:cs="宋体"/>
          <w:sz w:val="32"/>
          <w:szCs w:val="32"/>
        </w:rPr>
      </w:pPr>
      <w:bookmarkStart w:id="4" w:name="_Toc27864"/>
      <w:r>
        <w:rPr>
          <w:rFonts w:hint="eastAsia" w:ascii="宋体" w:hAnsi="宋体" w:eastAsia="宋体" w:cs="宋体"/>
          <w:lang w:val="en-US" w:eastAsia="zh-CN"/>
        </w:rPr>
        <w:t>课程</w:t>
      </w:r>
      <w:r>
        <w:rPr>
          <w:rFonts w:hint="eastAsia" w:ascii="宋体" w:hAnsi="宋体" w:eastAsia="宋体" w:cs="宋体"/>
        </w:rPr>
        <w:t>实验报告</w:t>
      </w:r>
      <w:bookmarkEnd w:id="4"/>
    </w:p>
    <w:p w14:paraId="71AFF004">
      <w:pPr>
        <w:pStyle w:val="3"/>
        <w:keepNext w:val="0"/>
        <w:keepLines w:val="0"/>
        <w:pageBreakBefore w:val="0"/>
        <w:widowControl w:val="0"/>
        <w:numPr>
          <w:ilvl w:val="0"/>
          <w:numId w:val="1"/>
        </w:numPr>
        <w:kinsoku/>
        <w:wordWrap/>
        <w:overflowPunct/>
        <w:topLinePunct w:val="0"/>
        <w:autoSpaceDE/>
        <w:autoSpaceDN/>
        <w:bidi w:val="0"/>
        <w:adjustRightInd w:val="0"/>
        <w:snapToGrid w:val="0"/>
        <w:spacing w:beforeAutospacing="0" w:afterAutospacing="0" w:line="360" w:lineRule="auto"/>
        <w:textAlignment w:val="auto"/>
        <w:outlineLvl w:val="0"/>
        <w:rPr>
          <w:rFonts w:hint="eastAsia" w:ascii="宋体" w:hAnsi="宋体" w:eastAsia="宋体" w:cs="宋体"/>
          <w:sz w:val="32"/>
          <w:szCs w:val="32"/>
          <w:lang w:val="en-US" w:eastAsia="zh-CN"/>
        </w:rPr>
      </w:pPr>
      <w:r>
        <w:rPr>
          <w:rFonts w:hint="eastAsia" w:ascii="宋体" w:hAnsi="宋体" w:eastAsia="宋体" w:cs="宋体"/>
          <w:sz w:val="32"/>
          <w:szCs w:val="32"/>
          <w:lang w:val="en-US" w:eastAsia="zh-CN"/>
        </w:rPr>
        <w:t>实验基本信息</w:t>
      </w:r>
    </w:p>
    <w:tbl>
      <w:tblPr>
        <w:tblStyle w:val="11"/>
        <w:tblW w:w="9366"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417"/>
        <w:gridCol w:w="3400"/>
        <w:gridCol w:w="1425"/>
        <w:gridCol w:w="3124"/>
      </w:tblGrid>
      <w:tr w14:paraId="47313BA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567" w:hRule="atLeast"/>
          <w:jc w:val="center"/>
        </w:trPr>
        <w:tc>
          <w:tcPr>
            <w:tcW w:w="1417" w:type="dxa"/>
            <w:tcBorders>
              <w:top w:val="single" w:color="auto" w:sz="4" w:space="0"/>
              <w:left w:val="single" w:color="auto" w:sz="4" w:space="0"/>
              <w:bottom w:val="single" w:color="auto" w:sz="4" w:space="0"/>
              <w:right w:val="single" w:color="auto" w:sz="4" w:space="0"/>
            </w:tcBorders>
            <w:vAlign w:val="center"/>
          </w:tcPr>
          <w:p w14:paraId="0597CB02">
            <w:pPr>
              <w:tabs>
                <w:tab w:val="left" w:pos="7080"/>
              </w:tabs>
              <w:jc w:val="center"/>
              <w:rPr>
                <w:rFonts w:hint="eastAsia" w:ascii="宋体" w:hAnsi="宋体" w:eastAsia="宋体" w:cs="宋体"/>
                <w:bCs/>
                <w:sz w:val="28"/>
                <w:szCs w:val="28"/>
              </w:rPr>
            </w:pPr>
            <w:r>
              <w:rPr>
                <w:rFonts w:hint="eastAsia" w:ascii="宋体" w:hAnsi="宋体" w:eastAsia="宋体" w:cs="宋体"/>
                <w:bCs/>
                <w:sz w:val="28"/>
                <w:szCs w:val="28"/>
              </w:rPr>
              <w:t>实验名称</w:t>
            </w:r>
          </w:p>
        </w:tc>
        <w:tc>
          <w:tcPr>
            <w:tcW w:w="7949" w:type="dxa"/>
            <w:gridSpan w:val="3"/>
            <w:tcBorders>
              <w:top w:val="single" w:color="auto" w:sz="4" w:space="0"/>
              <w:left w:val="single" w:color="auto" w:sz="4" w:space="0"/>
              <w:bottom w:val="single" w:color="auto" w:sz="4" w:space="0"/>
              <w:right w:val="single" w:color="auto" w:sz="4" w:space="0"/>
            </w:tcBorders>
            <w:vAlign w:val="center"/>
          </w:tcPr>
          <w:p w14:paraId="2B53C174">
            <w:pPr>
              <w:tabs>
                <w:tab w:val="left" w:pos="7080"/>
              </w:tabs>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基于Django框架的门户网站设计</w:t>
            </w:r>
          </w:p>
        </w:tc>
      </w:tr>
      <w:tr w14:paraId="58FA913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567" w:hRule="atLeast"/>
          <w:jc w:val="center"/>
        </w:trPr>
        <w:tc>
          <w:tcPr>
            <w:tcW w:w="1417" w:type="dxa"/>
            <w:tcBorders>
              <w:top w:val="single" w:color="auto" w:sz="4" w:space="0"/>
              <w:left w:val="single" w:color="auto" w:sz="4" w:space="0"/>
              <w:bottom w:val="single" w:color="auto" w:sz="4" w:space="0"/>
              <w:right w:val="single" w:color="auto" w:sz="4" w:space="0"/>
            </w:tcBorders>
            <w:vAlign w:val="center"/>
          </w:tcPr>
          <w:p w14:paraId="46CB796C">
            <w:pPr>
              <w:tabs>
                <w:tab w:val="left" w:pos="7080"/>
              </w:tabs>
              <w:jc w:val="center"/>
              <w:rPr>
                <w:rFonts w:hint="eastAsia" w:ascii="宋体" w:hAnsi="宋体" w:eastAsia="宋体" w:cs="宋体"/>
                <w:bCs/>
                <w:sz w:val="28"/>
                <w:szCs w:val="28"/>
              </w:rPr>
            </w:pPr>
            <w:r>
              <w:rPr>
                <w:rFonts w:hint="eastAsia" w:ascii="宋体" w:hAnsi="宋体" w:eastAsia="宋体" w:cs="宋体"/>
                <w:bCs/>
                <w:sz w:val="28"/>
                <w:szCs w:val="28"/>
              </w:rPr>
              <w:t>实验类型</w:t>
            </w:r>
          </w:p>
        </w:tc>
        <w:tc>
          <w:tcPr>
            <w:tcW w:w="7949" w:type="dxa"/>
            <w:gridSpan w:val="3"/>
            <w:tcBorders>
              <w:top w:val="single" w:color="auto" w:sz="4" w:space="0"/>
              <w:left w:val="single" w:color="auto" w:sz="4" w:space="0"/>
              <w:bottom w:val="single" w:color="auto" w:sz="4" w:space="0"/>
              <w:right w:val="single" w:color="auto" w:sz="4" w:space="0"/>
            </w:tcBorders>
            <w:vAlign w:val="center"/>
          </w:tcPr>
          <w:p w14:paraId="06FDFDB4">
            <w:pPr>
              <w:tabs>
                <w:tab w:val="left" w:pos="7080"/>
              </w:tabs>
              <w:rPr>
                <w:rFonts w:hint="eastAsia" w:ascii="宋体" w:hAnsi="宋体" w:eastAsia="宋体" w:cs="宋体"/>
                <w:sz w:val="28"/>
                <w:szCs w:val="28"/>
              </w:rPr>
            </w:pPr>
            <w:r>
              <w:rPr>
                <w:rFonts w:hint="eastAsia" w:ascii="宋体" w:hAnsi="宋体" w:eastAsia="宋体" w:cs="宋体"/>
                <w:sz w:val="28"/>
                <w:szCs w:val="28"/>
              </w:rPr>
              <w:t xml:space="preserve">□基础 </w:t>
            </w:r>
            <w:r>
              <w:rPr>
                <w:rFonts w:hint="eastAsia" w:ascii="宋体" w:hAnsi="宋体" w:eastAsia="宋体" w:cs="宋体"/>
                <w:sz w:val="28"/>
                <w:szCs w:val="28"/>
              </w:rPr>
              <w:t xml:space="preserve">   </w:t>
            </w:r>
            <w:r>
              <w:rPr>
                <w:rFonts w:hint="eastAsia" w:ascii="宋体" w:hAnsi="宋体" w:eastAsia="宋体" w:cs="宋体"/>
                <w:sz w:val="28"/>
                <w:szCs w:val="28"/>
                <w:lang w:eastAsia="zh-CN"/>
              </w:rPr>
              <w:t>☑</w:t>
            </w:r>
            <w:r>
              <w:rPr>
                <w:rFonts w:hint="eastAsia" w:ascii="宋体" w:hAnsi="宋体" w:eastAsia="宋体" w:cs="宋体"/>
                <w:sz w:val="28"/>
                <w:szCs w:val="28"/>
              </w:rPr>
              <w:t xml:space="preserve">综合 </w:t>
            </w:r>
            <w:r>
              <w:rPr>
                <w:rFonts w:hint="eastAsia" w:ascii="宋体" w:hAnsi="宋体" w:eastAsia="宋体" w:cs="宋体"/>
                <w:sz w:val="28"/>
                <w:szCs w:val="28"/>
              </w:rPr>
              <w:t xml:space="preserve">   </w:t>
            </w:r>
            <w:r>
              <w:rPr>
                <w:rFonts w:hint="eastAsia" w:ascii="宋体" w:hAnsi="宋体" w:eastAsia="宋体" w:cs="宋体"/>
                <w:sz w:val="28"/>
                <w:szCs w:val="28"/>
              </w:rPr>
              <w:sym w:font="Wingdings 2" w:char="00A3"/>
            </w:r>
            <w:r>
              <w:rPr>
                <w:rFonts w:hint="eastAsia" w:ascii="宋体" w:hAnsi="宋体" w:eastAsia="宋体" w:cs="宋体"/>
                <w:sz w:val="28"/>
                <w:szCs w:val="28"/>
              </w:rPr>
              <w:t>设计</w:t>
            </w:r>
            <w:r>
              <w:rPr>
                <w:rFonts w:hint="eastAsia" w:ascii="宋体" w:hAnsi="宋体" w:eastAsia="宋体" w:cs="宋体"/>
                <w:sz w:val="28"/>
                <w:szCs w:val="28"/>
              </w:rPr>
              <w:t xml:space="preserve">      其他__________</w:t>
            </w:r>
          </w:p>
        </w:tc>
      </w:tr>
      <w:tr w14:paraId="7587876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567" w:hRule="atLeast"/>
          <w:jc w:val="center"/>
        </w:trPr>
        <w:tc>
          <w:tcPr>
            <w:tcW w:w="1417" w:type="dxa"/>
            <w:tcBorders>
              <w:top w:val="single" w:color="auto" w:sz="4" w:space="0"/>
              <w:left w:val="single" w:color="auto" w:sz="4" w:space="0"/>
              <w:bottom w:val="single" w:color="auto" w:sz="4" w:space="0"/>
              <w:right w:val="single" w:color="auto" w:sz="4" w:space="0"/>
            </w:tcBorders>
            <w:vAlign w:val="center"/>
          </w:tcPr>
          <w:p w14:paraId="1FA1FF57">
            <w:pPr>
              <w:tabs>
                <w:tab w:val="left" w:pos="7080"/>
              </w:tabs>
              <w:jc w:val="center"/>
              <w:rPr>
                <w:rFonts w:hint="eastAsia" w:ascii="宋体" w:hAnsi="宋体" w:eastAsia="宋体" w:cs="宋体"/>
                <w:bCs/>
                <w:sz w:val="28"/>
                <w:szCs w:val="28"/>
              </w:rPr>
            </w:pPr>
            <w:r>
              <w:rPr>
                <w:rFonts w:hint="eastAsia" w:ascii="宋体" w:hAnsi="宋体" w:eastAsia="宋体" w:cs="宋体"/>
                <w:bCs/>
                <w:sz w:val="28"/>
                <w:szCs w:val="28"/>
              </w:rPr>
              <w:t>实验时间</w:t>
            </w:r>
          </w:p>
        </w:tc>
        <w:tc>
          <w:tcPr>
            <w:tcW w:w="3400" w:type="dxa"/>
            <w:tcBorders>
              <w:top w:val="single" w:color="auto" w:sz="4" w:space="0"/>
              <w:left w:val="single" w:color="auto" w:sz="4" w:space="0"/>
              <w:bottom w:val="single" w:color="auto" w:sz="4" w:space="0"/>
              <w:right w:val="single" w:color="auto" w:sz="4" w:space="0"/>
            </w:tcBorders>
            <w:vAlign w:val="center"/>
          </w:tcPr>
          <w:p w14:paraId="24CD78F6">
            <w:pPr>
              <w:rPr>
                <w:rFonts w:hint="eastAsia" w:ascii="宋体" w:hAnsi="宋体" w:eastAsia="宋体" w:cs="宋体"/>
                <w:sz w:val="28"/>
                <w:szCs w:val="28"/>
              </w:rPr>
            </w:pPr>
          </w:p>
        </w:tc>
        <w:tc>
          <w:tcPr>
            <w:tcW w:w="1425" w:type="dxa"/>
            <w:tcBorders>
              <w:top w:val="single" w:color="auto" w:sz="4" w:space="0"/>
              <w:left w:val="single" w:color="auto" w:sz="4" w:space="0"/>
              <w:bottom w:val="single" w:color="auto" w:sz="4" w:space="0"/>
              <w:right w:val="single" w:color="auto" w:sz="4" w:space="0"/>
            </w:tcBorders>
            <w:vAlign w:val="center"/>
          </w:tcPr>
          <w:p w14:paraId="79A62C5D">
            <w:pPr>
              <w:tabs>
                <w:tab w:val="left" w:pos="7080"/>
              </w:tabs>
              <w:jc w:val="center"/>
              <w:rPr>
                <w:rFonts w:hint="eastAsia" w:ascii="宋体" w:hAnsi="宋体" w:eastAsia="宋体" w:cs="宋体"/>
                <w:bCs/>
                <w:sz w:val="28"/>
                <w:szCs w:val="28"/>
              </w:rPr>
            </w:pPr>
            <w:r>
              <w:rPr>
                <w:rFonts w:hint="eastAsia" w:ascii="宋体" w:hAnsi="宋体" w:eastAsia="宋体" w:cs="宋体"/>
                <w:bCs/>
                <w:sz w:val="28"/>
                <w:szCs w:val="28"/>
              </w:rPr>
              <w:t>实验地点</w:t>
            </w:r>
          </w:p>
        </w:tc>
        <w:tc>
          <w:tcPr>
            <w:tcW w:w="3124" w:type="dxa"/>
            <w:tcBorders>
              <w:top w:val="single" w:color="auto" w:sz="4" w:space="0"/>
              <w:left w:val="single" w:color="auto" w:sz="4" w:space="0"/>
              <w:bottom w:val="single" w:color="auto" w:sz="4" w:space="0"/>
              <w:right w:val="single" w:color="auto" w:sz="4" w:space="0"/>
            </w:tcBorders>
            <w:vAlign w:val="center"/>
          </w:tcPr>
          <w:p w14:paraId="7700D20F">
            <w:pPr>
              <w:tabs>
                <w:tab w:val="left" w:pos="7080"/>
              </w:tabs>
              <w:rPr>
                <w:rFonts w:hint="eastAsia" w:ascii="宋体" w:hAnsi="宋体" w:eastAsia="宋体" w:cs="宋体"/>
                <w:sz w:val="28"/>
                <w:szCs w:val="28"/>
                <w:lang w:val="en-US" w:eastAsia="zh-CN"/>
              </w:rPr>
            </w:pPr>
            <w:r>
              <w:rPr>
                <w:rFonts w:hint="eastAsia" w:ascii="宋体" w:hAnsi="宋体" w:eastAsia="宋体" w:cs="宋体"/>
                <w:sz w:val="28"/>
                <w:szCs w:val="28"/>
                <w:lang w:eastAsia="zh-CN"/>
              </w:rPr>
              <w:t>科创楼</w:t>
            </w:r>
            <w:r>
              <w:rPr>
                <w:rFonts w:hint="eastAsia" w:ascii="宋体" w:hAnsi="宋体" w:eastAsia="宋体" w:cs="宋体"/>
                <w:sz w:val="28"/>
                <w:szCs w:val="28"/>
                <w:lang w:val="en-US" w:eastAsia="zh-CN"/>
              </w:rPr>
              <w:t>103</w:t>
            </w:r>
          </w:p>
        </w:tc>
      </w:tr>
      <w:tr w14:paraId="27A6C2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567" w:hRule="atLeast"/>
          <w:jc w:val="center"/>
        </w:trPr>
        <w:tc>
          <w:tcPr>
            <w:tcW w:w="1417" w:type="dxa"/>
            <w:tcBorders>
              <w:top w:val="single" w:color="auto" w:sz="4" w:space="0"/>
              <w:left w:val="single" w:color="auto" w:sz="4" w:space="0"/>
              <w:bottom w:val="single" w:color="auto" w:sz="4" w:space="0"/>
              <w:right w:val="single" w:color="auto" w:sz="4" w:space="0"/>
            </w:tcBorders>
            <w:vAlign w:val="center"/>
          </w:tcPr>
          <w:p w14:paraId="6B62614B">
            <w:pPr>
              <w:tabs>
                <w:tab w:val="left" w:pos="7080"/>
              </w:tabs>
              <w:jc w:val="center"/>
              <w:rPr>
                <w:rFonts w:hint="eastAsia" w:ascii="宋体" w:hAnsi="宋体" w:eastAsia="宋体" w:cs="宋体"/>
                <w:bCs/>
                <w:sz w:val="28"/>
                <w:szCs w:val="28"/>
              </w:rPr>
            </w:pPr>
            <w:r>
              <w:rPr>
                <w:rFonts w:hint="eastAsia" w:ascii="宋体" w:hAnsi="宋体" w:eastAsia="宋体" w:cs="宋体"/>
                <w:bCs/>
                <w:sz w:val="28"/>
                <w:szCs w:val="28"/>
              </w:rPr>
              <w:t>学生学号</w:t>
            </w:r>
          </w:p>
        </w:tc>
        <w:tc>
          <w:tcPr>
            <w:tcW w:w="3400" w:type="dxa"/>
            <w:tcBorders>
              <w:top w:val="single" w:color="auto" w:sz="4" w:space="0"/>
              <w:left w:val="single" w:color="auto" w:sz="4" w:space="0"/>
              <w:bottom w:val="single" w:color="auto" w:sz="4" w:space="0"/>
              <w:right w:val="single" w:color="auto" w:sz="4" w:space="0"/>
            </w:tcBorders>
            <w:vAlign w:val="center"/>
          </w:tcPr>
          <w:p w14:paraId="383B6339">
            <w:pPr>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2520601429</w:t>
            </w:r>
          </w:p>
        </w:tc>
        <w:tc>
          <w:tcPr>
            <w:tcW w:w="1425" w:type="dxa"/>
            <w:tcBorders>
              <w:top w:val="single" w:color="auto" w:sz="4" w:space="0"/>
              <w:left w:val="single" w:color="auto" w:sz="4" w:space="0"/>
              <w:bottom w:val="single" w:color="auto" w:sz="4" w:space="0"/>
              <w:right w:val="single" w:color="auto" w:sz="4" w:space="0"/>
            </w:tcBorders>
            <w:vAlign w:val="center"/>
          </w:tcPr>
          <w:p w14:paraId="595A479D">
            <w:pPr>
              <w:tabs>
                <w:tab w:val="left" w:pos="7080"/>
              </w:tabs>
              <w:jc w:val="center"/>
              <w:rPr>
                <w:rFonts w:hint="eastAsia" w:ascii="宋体" w:hAnsi="宋体" w:eastAsia="宋体" w:cs="宋体"/>
                <w:bCs/>
                <w:sz w:val="28"/>
                <w:szCs w:val="28"/>
              </w:rPr>
            </w:pPr>
            <w:r>
              <w:rPr>
                <w:rFonts w:hint="eastAsia" w:ascii="宋体" w:hAnsi="宋体" w:eastAsia="宋体" w:cs="宋体"/>
                <w:bCs/>
                <w:sz w:val="28"/>
                <w:szCs w:val="28"/>
              </w:rPr>
              <w:t>学生姓名</w:t>
            </w:r>
          </w:p>
        </w:tc>
        <w:tc>
          <w:tcPr>
            <w:tcW w:w="3124" w:type="dxa"/>
            <w:tcBorders>
              <w:top w:val="single" w:color="auto" w:sz="4" w:space="0"/>
              <w:left w:val="single" w:color="auto" w:sz="4" w:space="0"/>
              <w:bottom w:val="single" w:color="auto" w:sz="4" w:space="0"/>
              <w:right w:val="single" w:color="auto" w:sz="4" w:space="0"/>
            </w:tcBorders>
            <w:vAlign w:val="center"/>
          </w:tcPr>
          <w:p w14:paraId="777A3DEE">
            <w:pPr>
              <w:tabs>
                <w:tab w:val="left" w:pos="7080"/>
              </w:tabs>
              <w:rPr>
                <w:rFonts w:hint="eastAsia" w:ascii="宋体" w:hAnsi="宋体" w:eastAsia="宋体" w:cs="宋体"/>
                <w:sz w:val="28"/>
                <w:szCs w:val="28"/>
                <w:lang w:eastAsia="zh-CN"/>
              </w:rPr>
            </w:pPr>
            <w:r>
              <w:rPr>
                <w:rFonts w:hint="eastAsia" w:ascii="宋体" w:hAnsi="宋体" w:eastAsia="宋体" w:cs="宋体"/>
                <w:sz w:val="28"/>
                <w:szCs w:val="28"/>
                <w:lang w:eastAsia="zh-CN"/>
              </w:rPr>
              <w:t>黄略</w:t>
            </w:r>
          </w:p>
        </w:tc>
      </w:tr>
      <w:tr w14:paraId="4AF10D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567" w:hRule="atLeast"/>
          <w:jc w:val="center"/>
        </w:trPr>
        <w:tc>
          <w:tcPr>
            <w:tcW w:w="1417" w:type="dxa"/>
            <w:tcBorders>
              <w:top w:val="single" w:color="auto" w:sz="4" w:space="0"/>
              <w:left w:val="single" w:color="auto" w:sz="4" w:space="0"/>
              <w:bottom w:val="single" w:color="auto" w:sz="4" w:space="0"/>
              <w:right w:val="single" w:color="auto" w:sz="4" w:space="0"/>
            </w:tcBorders>
            <w:vAlign w:val="center"/>
          </w:tcPr>
          <w:p w14:paraId="438F0F79">
            <w:pPr>
              <w:tabs>
                <w:tab w:val="left" w:pos="7080"/>
              </w:tabs>
              <w:jc w:val="center"/>
              <w:rPr>
                <w:rFonts w:hint="eastAsia" w:ascii="宋体" w:hAnsi="宋体" w:eastAsia="宋体" w:cs="宋体"/>
                <w:bCs/>
                <w:sz w:val="28"/>
                <w:szCs w:val="28"/>
              </w:rPr>
            </w:pPr>
            <w:r>
              <w:rPr>
                <w:rFonts w:hint="eastAsia" w:ascii="宋体" w:hAnsi="宋体" w:eastAsia="宋体" w:cs="宋体"/>
                <w:bCs/>
                <w:sz w:val="28"/>
                <w:szCs w:val="28"/>
              </w:rPr>
              <w:t>年级专业</w:t>
            </w:r>
          </w:p>
        </w:tc>
        <w:tc>
          <w:tcPr>
            <w:tcW w:w="3400" w:type="dxa"/>
            <w:tcBorders>
              <w:top w:val="single" w:color="auto" w:sz="4" w:space="0"/>
              <w:left w:val="single" w:color="auto" w:sz="4" w:space="0"/>
              <w:bottom w:val="single" w:color="auto" w:sz="4" w:space="0"/>
              <w:right w:val="single" w:color="auto" w:sz="4" w:space="0"/>
            </w:tcBorders>
            <w:vAlign w:val="center"/>
          </w:tcPr>
          <w:p w14:paraId="625177B6">
            <w:pPr>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25计算机科学与技术</w:t>
            </w:r>
          </w:p>
        </w:tc>
        <w:tc>
          <w:tcPr>
            <w:tcW w:w="1425" w:type="dxa"/>
            <w:tcBorders>
              <w:top w:val="single" w:color="auto" w:sz="4" w:space="0"/>
              <w:left w:val="single" w:color="auto" w:sz="4" w:space="0"/>
              <w:bottom w:val="single" w:color="auto" w:sz="4" w:space="0"/>
              <w:right w:val="single" w:color="auto" w:sz="4" w:space="0"/>
            </w:tcBorders>
            <w:vAlign w:val="center"/>
          </w:tcPr>
          <w:p w14:paraId="6A6A6A64">
            <w:pPr>
              <w:tabs>
                <w:tab w:val="left" w:pos="7080"/>
              </w:tabs>
              <w:jc w:val="center"/>
              <w:rPr>
                <w:rFonts w:hint="eastAsia" w:ascii="宋体" w:hAnsi="宋体" w:eastAsia="宋体" w:cs="宋体"/>
                <w:bCs/>
                <w:sz w:val="28"/>
                <w:szCs w:val="28"/>
              </w:rPr>
            </w:pPr>
            <w:r>
              <w:rPr>
                <w:rFonts w:hint="eastAsia" w:ascii="宋体" w:hAnsi="宋体" w:eastAsia="宋体" w:cs="宋体"/>
                <w:bCs/>
                <w:sz w:val="28"/>
                <w:szCs w:val="28"/>
              </w:rPr>
              <w:t>所在班级</w:t>
            </w:r>
          </w:p>
        </w:tc>
        <w:tc>
          <w:tcPr>
            <w:tcW w:w="3124" w:type="dxa"/>
            <w:tcBorders>
              <w:top w:val="single" w:color="auto" w:sz="4" w:space="0"/>
              <w:left w:val="single" w:color="auto" w:sz="4" w:space="0"/>
              <w:bottom w:val="single" w:color="auto" w:sz="4" w:space="0"/>
              <w:right w:val="single" w:color="auto" w:sz="4" w:space="0"/>
            </w:tcBorders>
            <w:vAlign w:val="center"/>
          </w:tcPr>
          <w:p w14:paraId="0F80600A">
            <w:pPr>
              <w:tabs>
                <w:tab w:val="left" w:pos="7080"/>
              </w:tabs>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4班</w:t>
            </w:r>
          </w:p>
        </w:tc>
      </w:tr>
      <w:tr w14:paraId="466DEC8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567" w:hRule="atLeast"/>
          <w:jc w:val="center"/>
        </w:trPr>
        <w:tc>
          <w:tcPr>
            <w:tcW w:w="1417" w:type="dxa"/>
            <w:tcBorders>
              <w:top w:val="single" w:color="auto" w:sz="4" w:space="0"/>
              <w:left w:val="single" w:color="auto" w:sz="4" w:space="0"/>
              <w:bottom w:val="single" w:color="auto" w:sz="4" w:space="0"/>
              <w:right w:val="single" w:color="auto" w:sz="4" w:space="0"/>
            </w:tcBorders>
            <w:vAlign w:val="center"/>
          </w:tcPr>
          <w:p w14:paraId="1CA7F428">
            <w:pPr>
              <w:tabs>
                <w:tab w:val="left" w:pos="7080"/>
              </w:tabs>
              <w:jc w:val="center"/>
              <w:rPr>
                <w:rFonts w:hint="eastAsia" w:ascii="宋体" w:hAnsi="宋体" w:eastAsia="宋体" w:cs="宋体"/>
                <w:bCs/>
                <w:sz w:val="28"/>
                <w:szCs w:val="28"/>
              </w:rPr>
            </w:pPr>
            <w:r>
              <w:rPr>
                <w:rFonts w:hint="eastAsia" w:ascii="宋体" w:hAnsi="宋体" w:eastAsia="宋体" w:cs="宋体"/>
                <w:bCs/>
                <w:sz w:val="28"/>
                <w:szCs w:val="28"/>
              </w:rPr>
              <w:t>实验评分</w:t>
            </w:r>
          </w:p>
        </w:tc>
        <w:tc>
          <w:tcPr>
            <w:tcW w:w="7949" w:type="dxa"/>
            <w:gridSpan w:val="3"/>
            <w:tcBorders>
              <w:top w:val="single" w:color="auto" w:sz="4" w:space="0"/>
              <w:left w:val="single" w:color="auto" w:sz="4" w:space="0"/>
              <w:bottom w:val="single" w:color="auto" w:sz="4" w:space="0"/>
              <w:right w:val="single" w:color="auto" w:sz="4" w:space="0"/>
            </w:tcBorders>
            <w:vAlign w:val="center"/>
          </w:tcPr>
          <w:p w14:paraId="724E71BA">
            <w:pPr>
              <w:tabs>
                <w:tab w:val="left" w:pos="7080"/>
              </w:tabs>
              <w:ind w:right="1120"/>
              <w:rPr>
                <w:rFonts w:hint="eastAsia" w:ascii="宋体" w:hAnsi="宋体" w:eastAsia="宋体" w:cs="宋体"/>
                <w:sz w:val="28"/>
                <w:szCs w:val="28"/>
              </w:rPr>
            </w:pPr>
          </w:p>
        </w:tc>
      </w:tr>
    </w:tbl>
    <w:p w14:paraId="021899FE">
      <w:pPr>
        <w:pStyle w:val="3"/>
        <w:keepNext w:val="0"/>
        <w:keepLines w:val="0"/>
        <w:pageBreakBefore w:val="0"/>
        <w:widowControl w:val="0"/>
        <w:numPr>
          <w:ilvl w:val="0"/>
          <w:numId w:val="1"/>
        </w:numPr>
        <w:kinsoku/>
        <w:wordWrap/>
        <w:overflowPunct/>
        <w:topLinePunct w:val="0"/>
        <w:autoSpaceDE/>
        <w:autoSpaceDN/>
        <w:bidi w:val="0"/>
        <w:adjustRightInd w:val="0"/>
        <w:snapToGrid w:val="0"/>
        <w:spacing w:beforeAutospacing="0" w:afterAutospacing="0" w:line="360" w:lineRule="auto"/>
        <w:textAlignment w:val="auto"/>
        <w:outlineLvl w:val="0"/>
        <w:rPr>
          <w:rFonts w:hint="eastAsia" w:ascii="宋体" w:hAnsi="宋体" w:eastAsia="宋体" w:cs="宋体"/>
          <w:sz w:val="32"/>
          <w:szCs w:val="32"/>
          <w:lang w:val="en-US" w:eastAsia="zh-CN"/>
        </w:rPr>
      </w:pPr>
      <w:r>
        <w:rPr>
          <w:rFonts w:hint="eastAsia" w:ascii="宋体" w:hAnsi="宋体" w:eastAsia="宋体" w:cs="宋体"/>
          <w:sz w:val="32"/>
          <w:szCs w:val="32"/>
          <w:lang w:val="en-US" w:eastAsia="zh-CN"/>
        </w:rPr>
        <w:t>实验目的及要求</w:t>
      </w:r>
    </w:p>
    <w:p w14:paraId="27AF1D04">
      <w:pPr>
        <w:pStyle w:val="4"/>
        <w:keepNext/>
        <w:keepLines/>
        <w:pageBreakBefore w:val="0"/>
        <w:widowControl w:val="0"/>
        <w:numPr>
          <w:ilvl w:val="0"/>
          <w:numId w:val="2"/>
        </w:numPr>
        <w:kinsoku/>
        <w:wordWrap/>
        <w:overflowPunct/>
        <w:topLinePunct w:val="0"/>
        <w:autoSpaceDE/>
        <w:autoSpaceDN/>
        <w:bidi w:val="0"/>
        <w:adjustRightInd w:val="0"/>
        <w:snapToGrid w:val="0"/>
        <w:spacing w:before="0" w:after="0" w:line="360" w:lineRule="auto"/>
        <w:ind w:left="425" w:hanging="425"/>
        <w:textAlignment w:val="auto"/>
        <w:outlineLvl w:val="1"/>
        <w:rPr>
          <w:rFonts w:hint="eastAsia"/>
        </w:rPr>
      </w:pPr>
      <w:r>
        <w:rPr>
          <w:rFonts w:hint="eastAsia"/>
        </w:rPr>
        <w:t>实验目的</w:t>
      </w:r>
    </w:p>
    <w:p w14:paraId="65AA0E94">
      <w:pPr>
        <w:keepNext w:val="0"/>
        <w:keepLines w:val="0"/>
        <w:pageBreakBefore w:val="0"/>
        <w:widowControl/>
        <w:numPr>
          <w:ilvl w:val="0"/>
          <w:numId w:val="3"/>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掌握 Web 应用开发核心技术栈（HTML、CSS、JavaScript、后端框架</w:t>
      </w:r>
      <w:r>
        <w:rPr>
          <w:rFonts w:hint="eastAsia" w:ascii="宋体" w:hAnsi="宋体" w:eastAsia="宋体" w:cs="宋体"/>
          <w:color w:val="000000"/>
          <w:sz w:val="28"/>
          <w:szCs w:val="28"/>
          <w:lang w:val="en-US" w:eastAsia="zh-CN"/>
        </w:rPr>
        <w:t>Django</w:t>
      </w:r>
      <w:r>
        <w:rPr>
          <w:rFonts w:hint="eastAsia" w:ascii="宋体" w:hAnsi="宋体" w:eastAsia="宋体" w:cs="宋体"/>
          <w:color w:val="000000"/>
          <w:sz w:val="28"/>
          <w:szCs w:val="28"/>
        </w:rPr>
        <w:t>）的综合应用方法；</w:t>
      </w:r>
    </w:p>
    <w:p w14:paraId="1C9A9841">
      <w:pPr>
        <w:keepNext w:val="0"/>
        <w:keepLines w:val="0"/>
        <w:pageBreakBefore w:val="0"/>
        <w:widowControl/>
        <w:numPr>
          <w:ilvl w:val="0"/>
          <w:numId w:val="3"/>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理解 Web 应用从需求分析、架构设计、编码实现到部署测试的完整开发流程；</w:t>
      </w:r>
    </w:p>
    <w:p w14:paraId="3526D0FE">
      <w:pPr>
        <w:keepNext w:val="0"/>
        <w:keepLines w:val="0"/>
        <w:pageBreakBefore w:val="0"/>
        <w:widowControl/>
        <w:numPr>
          <w:ilvl w:val="0"/>
          <w:numId w:val="3"/>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具备独立设计并实现功能完整、交互友好的 Web 应用的实践能力；</w:t>
      </w:r>
    </w:p>
    <w:p w14:paraId="03297FB6">
      <w:pPr>
        <w:keepNext w:val="0"/>
        <w:keepLines w:val="0"/>
        <w:pageBreakBefore w:val="0"/>
        <w:widowControl/>
        <w:numPr>
          <w:ilvl w:val="0"/>
          <w:numId w:val="3"/>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培养前端界面设计、后端逻辑处理、前后端数据交互的工程化开发思维。</w:t>
      </w:r>
    </w:p>
    <w:p w14:paraId="35181636">
      <w:pPr>
        <w:pStyle w:val="4"/>
        <w:keepNext/>
        <w:keepLines/>
        <w:pageBreakBefore w:val="0"/>
        <w:widowControl w:val="0"/>
        <w:numPr>
          <w:ilvl w:val="0"/>
          <w:numId w:val="2"/>
        </w:numPr>
        <w:kinsoku/>
        <w:wordWrap/>
        <w:overflowPunct/>
        <w:topLinePunct w:val="0"/>
        <w:autoSpaceDE/>
        <w:autoSpaceDN/>
        <w:bidi w:val="0"/>
        <w:adjustRightInd w:val="0"/>
        <w:snapToGrid w:val="0"/>
        <w:spacing w:before="0" w:after="0" w:line="360" w:lineRule="auto"/>
        <w:ind w:left="425" w:hanging="425"/>
        <w:textAlignment w:val="auto"/>
        <w:outlineLvl w:val="1"/>
        <w:rPr>
          <w:rFonts w:hint="eastAsia"/>
          <w:b/>
        </w:rPr>
      </w:pPr>
      <w:r>
        <w:rPr>
          <w:rFonts w:hint="eastAsia"/>
          <w:b/>
        </w:rPr>
        <w:t>实验要求</w:t>
      </w:r>
    </w:p>
    <w:p w14:paraId="15CE45E3">
      <w:pPr>
        <w:keepNext w:val="0"/>
        <w:keepLines w:val="0"/>
        <w:pageBreakBefore w:val="0"/>
        <w:widowControl/>
        <w:numPr>
          <w:ilvl w:val="0"/>
          <w:numId w:val="4"/>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技术要求：熟练使用 HTML5+CSS3+JavaScript 完成前端页面开发，结合主流后端框架（如 Flask/Django/Node.js）实现后端服务，完成前后端交互开发；</w:t>
      </w:r>
    </w:p>
    <w:p w14:paraId="0ECC63E2">
      <w:pPr>
        <w:keepNext w:val="0"/>
        <w:keepLines w:val="0"/>
        <w:pageBreakBefore w:val="0"/>
        <w:widowControl/>
        <w:numPr>
          <w:ilvl w:val="0"/>
          <w:numId w:val="4"/>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功能要求：自主确定 Web 应用主题（如</w:t>
      </w:r>
      <w:r>
        <w:rPr>
          <w:rFonts w:hint="eastAsia" w:ascii="宋体" w:hAnsi="宋体" w:eastAsia="宋体" w:cs="宋体"/>
          <w:color w:val="000000"/>
          <w:sz w:val="28"/>
          <w:szCs w:val="28"/>
          <w:lang w:val="en-US" w:eastAsia="zh-CN"/>
        </w:rPr>
        <w:t>课程案例的门户网站、</w:t>
      </w:r>
      <w:r>
        <w:rPr>
          <w:rFonts w:hint="eastAsia" w:ascii="宋体" w:hAnsi="宋体" w:eastAsia="宋体" w:cs="宋体"/>
          <w:color w:val="000000"/>
          <w:sz w:val="28"/>
          <w:szCs w:val="28"/>
        </w:rPr>
        <w:t>个人博客、管理系统、电商小程序、校园服务平台等），基于真实业务场景完成需求设计，实现用户登录注册、数据增删改查、页面动态渲染等核心功能；</w:t>
      </w:r>
    </w:p>
    <w:p w14:paraId="13B3D653">
      <w:pPr>
        <w:keepNext w:val="0"/>
        <w:keepLines w:val="0"/>
        <w:pageBreakBefore w:val="0"/>
        <w:widowControl/>
        <w:numPr>
          <w:ilvl w:val="0"/>
          <w:numId w:val="4"/>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规范要求：代码结构清晰、注释完整、符合编程规范，界面布局合理、响应式适配、交互流畅；</w:t>
      </w:r>
    </w:p>
    <w:p w14:paraId="43BBA855">
      <w:pPr>
        <w:keepNext w:val="0"/>
        <w:keepLines w:val="0"/>
        <w:pageBreakBefore w:val="0"/>
        <w:widowControl/>
        <w:numPr>
          <w:ilvl w:val="0"/>
          <w:numId w:val="4"/>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成果要求：完成可正常运行的 Web 应用、项目源码、实验报告（含需求分析、架构设计、功能实现、测试结果），并进行项目演示与答辩。</w:t>
      </w:r>
    </w:p>
    <w:p w14:paraId="5E6C0397">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left="0" w:right="0"/>
        <w:jc w:val="left"/>
        <w:rPr>
          <w:rFonts w:hint="eastAsia" w:ascii="宋体" w:hAnsi="宋体" w:eastAsia="宋体" w:cs="宋体"/>
          <w:color w:val="000000"/>
          <w:sz w:val="24"/>
          <w:szCs w:val="24"/>
        </w:rPr>
      </w:pPr>
    </w:p>
    <w:p w14:paraId="760072E8">
      <w:pPr>
        <w:rPr>
          <w:rFonts w:hint="eastAsia" w:ascii="宋体" w:hAnsi="宋体" w:eastAsia="宋体" w:cs="宋体"/>
          <w:kern w:val="0"/>
          <w:sz w:val="24"/>
        </w:rPr>
      </w:pPr>
      <w:r>
        <w:rPr>
          <w:rFonts w:hint="eastAsia" w:ascii="宋体" w:hAnsi="宋体" w:eastAsia="宋体" w:cs="宋体"/>
          <w:kern w:val="0"/>
          <w:sz w:val="24"/>
        </w:rPr>
        <w:br w:type="page"/>
      </w:r>
    </w:p>
    <w:p w14:paraId="6739C23C">
      <w:pPr>
        <w:pStyle w:val="3"/>
        <w:keepNext w:val="0"/>
        <w:keepLines w:val="0"/>
        <w:pageBreakBefore w:val="0"/>
        <w:widowControl w:val="0"/>
        <w:numPr>
          <w:ilvl w:val="0"/>
          <w:numId w:val="1"/>
        </w:numPr>
        <w:kinsoku/>
        <w:wordWrap/>
        <w:overflowPunct/>
        <w:topLinePunct w:val="0"/>
        <w:autoSpaceDE/>
        <w:autoSpaceDN/>
        <w:bidi w:val="0"/>
        <w:adjustRightInd w:val="0"/>
        <w:snapToGrid w:val="0"/>
        <w:spacing w:beforeAutospacing="0" w:afterAutospacing="0" w:line="360" w:lineRule="auto"/>
        <w:textAlignment w:val="auto"/>
        <w:outlineLvl w:val="0"/>
        <w:rPr>
          <w:rFonts w:hint="eastAsia" w:ascii="宋体" w:hAnsi="宋体" w:eastAsia="宋体" w:cs="宋体"/>
          <w:sz w:val="32"/>
          <w:szCs w:val="32"/>
          <w:lang w:val="en-US" w:eastAsia="zh-CN"/>
        </w:rPr>
      </w:pPr>
      <w:r>
        <w:rPr>
          <w:rFonts w:hint="eastAsia" w:ascii="宋体" w:hAnsi="宋体" w:eastAsia="宋体" w:cs="宋体"/>
          <w:sz w:val="32"/>
          <w:szCs w:val="32"/>
          <w:lang w:val="en-US" w:eastAsia="zh-CN"/>
        </w:rPr>
        <w:t>实验内容</w:t>
      </w:r>
    </w:p>
    <w:p w14:paraId="30D06CEB">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宋体" w:hAnsi="宋体" w:eastAsia="宋体" w:cs="宋体"/>
          <w:bCs/>
          <w:sz w:val="28"/>
          <w:szCs w:val="28"/>
          <w:lang w:val="en-US" w:eastAsia="zh-CN"/>
        </w:rPr>
      </w:pPr>
      <w:r>
        <w:rPr>
          <w:rFonts w:hint="eastAsia" w:ascii="宋体" w:hAnsi="宋体" w:eastAsia="宋体" w:cs="宋体"/>
          <w:bCs/>
          <w:sz w:val="28"/>
          <w:szCs w:val="28"/>
          <w:lang w:val="en-US" w:eastAsia="zh-CN"/>
        </w:rPr>
        <w:t>本项目为广东外语外贸大学南国商学院计算机学院官方网站，基于 Django 框架</w:t>
      </w:r>
      <w:r>
        <w:rPr>
          <w:rFonts w:hint="eastAsia" w:ascii="宋体" w:hAnsi="宋体" w:eastAsia="宋体" w:cs="宋体"/>
          <w:bCs/>
          <w:sz w:val="28"/>
          <w:szCs w:val="28"/>
          <w:lang w:val="en-US" w:eastAsia="zh-CN"/>
        </w:rPr>
        <w:t>和Bootstrap</w:t>
      </w:r>
      <w:r>
        <w:rPr>
          <w:rFonts w:hint="eastAsia" w:ascii="宋体" w:hAnsi="宋体" w:cs="宋体"/>
          <w:bCs/>
          <w:sz w:val="28"/>
          <w:szCs w:val="28"/>
          <w:lang w:val="en-US" w:eastAsia="zh-CN"/>
        </w:rPr>
        <w:t>框架</w:t>
      </w:r>
      <w:r>
        <w:rPr>
          <w:rFonts w:hint="eastAsia" w:ascii="宋体" w:hAnsi="宋体" w:eastAsia="宋体" w:cs="宋体"/>
          <w:bCs/>
          <w:sz w:val="28"/>
          <w:szCs w:val="28"/>
          <w:lang w:val="en-US" w:eastAsia="zh-CN"/>
        </w:rPr>
        <w:t>开发。设计目标是参考学院现有</w:t>
      </w:r>
      <w:r>
        <w:rPr>
          <w:rFonts w:hint="eastAsia" w:ascii="宋体" w:hAnsi="宋体" w:eastAsia="宋体" w:cs="宋体"/>
          <w:bCs/>
          <w:sz w:val="28"/>
          <w:szCs w:val="28"/>
          <w:lang w:val="en-US" w:eastAsia="zh-CN"/>
        </w:rPr>
        <w:fldChar w:fldCharType="begin"/>
      </w:r>
      <w:r>
        <w:rPr>
          <w:rFonts w:hint="eastAsia" w:ascii="宋体" w:hAnsi="宋体" w:eastAsia="宋体" w:cs="宋体"/>
          <w:bCs/>
          <w:sz w:val="28"/>
          <w:szCs w:val="28"/>
          <w:lang w:val="en-US" w:eastAsia="zh-CN"/>
        </w:rPr>
        <w:instrText xml:space="preserve"> HYPERLINK "https://www-new.gwng.edu.cn/xkxy/main.psp" </w:instrText>
      </w:r>
      <w:r>
        <w:rPr>
          <w:rFonts w:hint="eastAsia" w:ascii="宋体" w:hAnsi="宋体" w:eastAsia="宋体" w:cs="宋体"/>
          <w:bCs/>
          <w:sz w:val="28"/>
          <w:szCs w:val="28"/>
          <w:lang w:val="en-US" w:eastAsia="zh-CN"/>
        </w:rPr>
        <w:fldChar w:fldCharType="separate"/>
      </w:r>
      <w:r>
        <w:rPr>
          <w:rStyle w:val="16"/>
          <w:rFonts w:hint="eastAsia" w:ascii="宋体" w:hAnsi="宋体" w:eastAsia="宋体" w:cs="宋体"/>
          <w:bCs/>
          <w:sz w:val="28"/>
          <w:szCs w:val="28"/>
          <w:lang w:val="en-US" w:eastAsia="zh-CN"/>
        </w:rPr>
        <w:t>官网</w:t>
      </w:r>
      <w:r>
        <w:rPr>
          <w:rFonts w:hint="eastAsia" w:ascii="宋体" w:hAnsi="宋体" w:eastAsia="宋体" w:cs="宋体"/>
          <w:bCs/>
          <w:sz w:val="28"/>
          <w:szCs w:val="28"/>
          <w:lang w:val="en-US" w:eastAsia="zh-CN"/>
        </w:rPr>
        <w:fldChar w:fldCharType="end"/>
      </w:r>
      <w:r>
        <w:rPr>
          <w:rFonts w:hint="eastAsia" w:ascii="宋体" w:hAnsi="宋体" w:eastAsia="宋体" w:cs="宋体"/>
          <w:bCs/>
          <w:sz w:val="28"/>
          <w:szCs w:val="28"/>
          <w:lang w:val="en-US" w:eastAsia="zh-CN"/>
        </w:rPr>
        <w:t>的功能与内容，</w:t>
      </w:r>
      <w:r>
        <w:rPr>
          <w:rFonts w:hint="eastAsia" w:ascii="宋体" w:hAnsi="宋体" w:cs="宋体"/>
          <w:bCs/>
          <w:sz w:val="28"/>
          <w:szCs w:val="28"/>
          <w:lang w:val="en-US" w:eastAsia="zh-CN"/>
        </w:rPr>
        <w:t>提供</w:t>
      </w:r>
      <w:r>
        <w:rPr>
          <w:rFonts w:hint="eastAsia" w:ascii="宋体" w:hAnsi="宋体" w:eastAsia="宋体" w:cs="宋体"/>
          <w:bCs/>
          <w:sz w:val="28"/>
          <w:szCs w:val="28"/>
          <w:lang w:val="en-US" w:eastAsia="zh-CN"/>
        </w:rPr>
        <w:t>一个功能完整、界面清晰的信息发布平台，涵盖学院概况、教师队伍、科研工作、党团工作、招生就业等核心模块，实现内容的动态管理和展示。</w:t>
      </w:r>
      <w:r>
        <w:rPr>
          <w:rFonts w:hint="eastAsia" w:ascii="宋体" w:hAnsi="宋体" w:eastAsia="宋体" w:cs="宋体"/>
          <w:bCs/>
          <w:sz w:val="28"/>
          <w:szCs w:val="28"/>
          <w:lang w:val="en-US" w:eastAsia="zh-CN"/>
        </w:rPr>
        <w:t>项目总体架构设计</w:t>
      </w:r>
      <w:r>
        <w:rPr>
          <w:rFonts w:hint="eastAsia" w:ascii="宋体" w:hAnsi="宋体" w:cs="宋体"/>
          <w:bCs/>
          <w:sz w:val="28"/>
          <w:szCs w:val="28"/>
          <w:lang w:val="en-US" w:eastAsia="zh-CN"/>
        </w:rPr>
        <w:t>如下图：</w:t>
      </w:r>
    </w:p>
    <w:p w14:paraId="613ADC54">
      <w:pPr>
        <w:rPr>
          <w:rFonts w:hint="eastAsia" w:ascii="宋体" w:hAnsi="宋体" w:eastAsia="宋体" w:cs="宋体"/>
          <w:bCs/>
          <w:sz w:val="28"/>
          <w:szCs w:val="28"/>
          <w:lang w:val="en-US" w:eastAsia="zh-CN"/>
        </w:rPr>
      </w:pPr>
      <w:r>
        <w:rPr>
          <w:rFonts w:hint="eastAsia" w:ascii="宋体" w:hAnsi="宋体" w:eastAsia="宋体" w:cs="宋体"/>
          <w:bCs/>
          <w:sz w:val="28"/>
          <w:szCs w:val="28"/>
          <w:lang w:val="en-US" w:eastAsia="zh-CN"/>
        </w:rPr>
        <w:drawing>
          <wp:inline distT="0" distB="0" distL="114300" distR="114300">
            <wp:extent cx="5755640" cy="5831840"/>
            <wp:effectExtent l="0" t="0" r="16510" b="16510"/>
            <wp:docPr id="33" name="图片 33" descr="python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pythonweb"/>
                    <pic:cNvPicPr>
                      <a:picLocks noChangeAspect="1"/>
                    </pic:cNvPicPr>
                  </pic:nvPicPr>
                  <pic:blipFill>
                    <a:blip r:embed="rId6"/>
                    <a:stretch>
                      <a:fillRect/>
                    </a:stretch>
                  </pic:blipFill>
                  <pic:spPr>
                    <a:xfrm>
                      <a:off x="0" y="0"/>
                      <a:ext cx="5755640" cy="5831840"/>
                    </a:xfrm>
                    <a:prstGeom prst="rect">
                      <a:avLst/>
                    </a:prstGeom>
                  </pic:spPr>
                </pic:pic>
              </a:graphicData>
            </a:graphic>
          </wp:inline>
        </w:drawing>
      </w:r>
    </w:p>
    <w:p w14:paraId="2943960D">
      <w:pPr>
        <w:pStyle w:val="5"/>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bCs/>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lang w:eastAsia="zh-CN"/>
        </w:rPr>
        <w:t>系统架构图</w:t>
      </w:r>
    </w:p>
    <w:p w14:paraId="6D3CE8D1">
      <w:pPr>
        <w:pStyle w:val="5"/>
        <w:keepNext/>
        <w:keepLines w:val="0"/>
        <w:pageBreakBefore w:val="0"/>
        <w:widowControl w:val="0"/>
        <w:kinsoku/>
        <w:wordWrap/>
        <w:overflowPunct/>
        <w:topLinePunct w:val="0"/>
        <w:autoSpaceDE/>
        <w:autoSpaceDN/>
        <w:bidi w:val="0"/>
        <w:adjustRightInd w:val="0"/>
        <w:snapToGrid w:val="0"/>
        <w:spacing w:after="0" w:line="360" w:lineRule="auto"/>
        <w:ind w:firstLine="560" w:firstLineChars="200"/>
        <w:jc w:val="left"/>
        <w:textAlignment w:val="auto"/>
        <w:rPr>
          <w:rFonts w:hint="default" w:ascii="宋体" w:hAnsi="宋体" w:eastAsia="宋体" w:cs="宋体"/>
          <w:sz w:val="28"/>
          <w:szCs w:val="28"/>
          <w:lang w:val="en-US" w:eastAsia="zh-CN"/>
        </w:rPr>
      </w:pPr>
      <w:r>
        <w:rPr>
          <w:rFonts w:hint="eastAsia" w:ascii="宋体" w:hAnsi="宋体" w:eastAsia="宋体" w:cs="宋体"/>
          <w:sz w:val="28"/>
          <w:szCs w:val="28"/>
          <w:lang w:eastAsia="zh-CN"/>
        </w:rPr>
        <w:t>根据系统的架构划分，设计出项目</w:t>
      </w:r>
      <w:r>
        <w:rPr>
          <w:rFonts w:hint="eastAsia" w:ascii="宋体" w:hAnsi="宋体" w:eastAsia="宋体" w:cs="宋体"/>
          <w:sz w:val="28"/>
          <w:szCs w:val="28"/>
        </w:rPr>
        <w:t>共分为六大功能模块</w:t>
      </w:r>
      <w:r>
        <w:rPr>
          <w:rFonts w:hint="eastAsia" w:ascii="宋体" w:hAnsi="宋体" w:eastAsia="宋体" w:cs="宋体"/>
          <w:sz w:val="28"/>
          <w:szCs w:val="28"/>
          <w:lang w:eastAsia="zh-CN"/>
        </w:rPr>
        <w:t>如下表：</w:t>
      </w:r>
    </w:p>
    <w:p w14:paraId="62A521DC">
      <w:pPr>
        <w:pStyle w:val="5"/>
        <w:keepNext/>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lang w:eastAsia="zh-CN"/>
        </w:rPr>
      </w:pPr>
      <w:r>
        <w:rPr>
          <w:rFonts w:hint="eastAsia" w:ascii="宋体" w:hAnsi="宋体" w:eastAsia="宋体" w:cs="宋体"/>
          <w:sz w:val="24"/>
          <w:szCs w:val="24"/>
        </w:rPr>
        <w:t xml:space="preserve">表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表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lang w:eastAsia="zh-CN"/>
        </w:rPr>
        <w:t>模块划分表</w:t>
      </w:r>
    </w:p>
    <w:tbl>
      <w:tblPr>
        <w:tblW w:w="8421"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Layout w:type="autofit"/>
        <w:tblCellMar>
          <w:top w:w="0" w:type="dxa"/>
          <w:left w:w="108" w:type="dxa"/>
          <w:bottom w:w="0" w:type="dxa"/>
          <w:right w:w="108" w:type="dxa"/>
        </w:tblCellMar>
      </w:tblPr>
      <w:tblGrid>
        <w:gridCol w:w="1516"/>
        <w:gridCol w:w="3467"/>
        <w:gridCol w:w="4303"/>
      </w:tblGrid>
      <w:tr w14:paraId="661BDF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blHeader/>
          <w:jc w:val="center"/>
        </w:trPr>
        <w:tc>
          <w:tcPr>
            <w:tcW w:w="1516"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38D707D0">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i w:val="0"/>
                <w:iCs w:val="0"/>
                <w:color w:val="000000"/>
                <w:sz w:val="28"/>
                <w:szCs w:val="28"/>
                <w:u w:val="none"/>
              </w:rPr>
            </w:pPr>
            <w:r>
              <w:rPr>
                <w:rFonts w:hint="eastAsia" w:ascii="宋体" w:hAnsi="宋体" w:eastAsia="宋体" w:cs="宋体"/>
                <w:b/>
                <w:i w:val="0"/>
                <w:iCs w:val="0"/>
                <w:color w:val="000000"/>
                <w:kern w:val="0"/>
                <w:sz w:val="28"/>
                <w:szCs w:val="28"/>
                <w:u w:val="none"/>
                <w:bdr w:val="none" w:color="auto" w:sz="0" w:space="0"/>
                <w:lang w:val="en-US" w:eastAsia="zh-CN" w:bidi="ar"/>
              </w:rPr>
              <w:t>模块</w:t>
            </w:r>
          </w:p>
        </w:tc>
        <w:tc>
          <w:tcPr>
            <w:tcW w:w="3467"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4BF1E4EC">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i w:val="0"/>
                <w:iCs w:val="0"/>
                <w:color w:val="000000"/>
                <w:sz w:val="28"/>
                <w:szCs w:val="28"/>
                <w:u w:val="none"/>
              </w:rPr>
            </w:pPr>
            <w:r>
              <w:rPr>
                <w:rFonts w:hint="eastAsia" w:ascii="宋体" w:hAnsi="宋体" w:eastAsia="宋体" w:cs="宋体"/>
                <w:b/>
                <w:i w:val="0"/>
                <w:iCs w:val="0"/>
                <w:color w:val="000000"/>
                <w:kern w:val="0"/>
                <w:sz w:val="28"/>
                <w:szCs w:val="28"/>
                <w:u w:val="none"/>
                <w:bdr w:val="none" w:color="auto" w:sz="0" w:space="0"/>
                <w:lang w:val="en-US" w:eastAsia="zh-CN" w:bidi="ar"/>
              </w:rPr>
              <w:t>功能描述</w:t>
            </w:r>
          </w:p>
        </w:tc>
        <w:tc>
          <w:tcPr>
            <w:tcW w:w="4303"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17257D77">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i w:val="0"/>
                <w:iCs w:val="0"/>
                <w:color w:val="000000"/>
                <w:sz w:val="28"/>
                <w:szCs w:val="28"/>
                <w:u w:val="none"/>
              </w:rPr>
            </w:pPr>
            <w:r>
              <w:rPr>
                <w:rFonts w:hint="eastAsia" w:ascii="宋体" w:hAnsi="宋体" w:eastAsia="宋体" w:cs="宋体"/>
                <w:b/>
                <w:i w:val="0"/>
                <w:iCs w:val="0"/>
                <w:color w:val="000000"/>
                <w:kern w:val="0"/>
                <w:sz w:val="28"/>
                <w:szCs w:val="28"/>
                <w:u w:val="none"/>
                <w:bdr w:val="none" w:color="auto" w:sz="0" w:space="0"/>
                <w:lang w:val="en-US" w:eastAsia="zh-CN" w:bidi="ar"/>
              </w:rPr>
              <w:t>包含子页面</w:t>
            </w:r>
          </w:p>
        </w:tc>
      </w:tr>
      <w:tr w14:paraId="6CA099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0" w:hRule="atLeast"/>
          <w:jc w:val="center"/>
        </w:trPr>
        <w:tc>
          <w:tcPr>
            <w:tcW w:w="1516"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15E5936E">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首页</w:t>
            </w:r>
          </w:p>
        </w:tc>
        <w:tc>
          <w:tcPr>
            <w:tcW w:w="3467"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11B18055">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轮播图展示 + 最新文章列表</w:t>
            </w:r>
          </w:p>
        </w:tc>
        <w:tc>
          <w:tcPr>
            <w:tcW w:w="4303"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0FDB559D">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党建工作、团学工作、招生信息、就业信息最新各 5 条</w:t>
            </w:r>
          </w:p>
        </w:tc>
      </w:tr>
      <w:tr w14:paraId="7AED71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0" w:hRule="atLeast"/>
          <w:jc w:val="center"/>
        </w:trPr>
        <w:tc>
          <w:tcPr>
            <w:tcW w:w="1516"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5F6BA54D">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学院简介</w:t>
            </w:r>
          </w:p>
        </w:tc>
        <w:tc>
          <w:tcPr>
            <w:tcW w:w="3467"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64DC1030">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学院基本信息展示</w:t>
            </w:r>
          </w:p>
        </w:tc>
        <w:tc>
          <w:tcPr>
            <w:tcW w:w="4303"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42BC33D9">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学院概况、领导分工、机构设置、专业介绍</w:t>
            </w:r>
          </w:p>
        </w:tc>
      </w:tr>
      <w:tr w14:paraId="3552BA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0" w:hRule="atLeast"/>
          <w:jc w:val="center"/>
        </w:trPr>
        <w:tc>
          <w:tcPr>
            <w:tcW w:w="1516"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48A9627A">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教师队伍</w:t>
            </w:r>
          </w:p>
        </w:tc>
        <w:tc>
          <w:tcPr>
            <w:tcW w:w="3467"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76E6E3E1">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各系教师信息展示</w:t>
            </w:r>
          </w:p>
        </w:tc>
        <w:tc>
          <w:tcPr>
            <w:tcW w:w="4303"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34FB1E3D">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7 个子分类，支持分页</w:t>
            </w:r>
          </w:p>
        </w:tc>
      </w:tr>
      <w:tr w14:paraId="536961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0" w:hRule="atLeast"/>
          <w:jc w:val="center"/>
        </w:trPr>
        <w:tc>
          <w:tcPr>
            <w:tcW w:w="1516"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740C1839">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科研工作</w:t>
            </w:r>
          </w:p>
        </w:tc>
        <w:tc>
          <w:tcPr>
            <w:tcW w:w="3467"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3518E83E">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教学科研成果展示</w:t>
            </w:r>
          </w:p>
        </w:tc>
        <w:tc>
          <w:tcPr>
            <w:tcW w:w="4303"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22E2F4DF">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教学科研文章列表，支持分页</w:t>
            </w:r>
          </w:p>
        </w:tc>
      </w:tr>
      <w:tr w14:paraId="3F2EA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0" w:hRule="atLeast"/>
          <w:jc w:val="center"/>
        </w:trPr>
        <w:tc>
          <w:tcPr>
            <w:tcW w:w="1516"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381AB5EE">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党团工作</w:t>
            </w:r>
          </w:p>
        </w:tc>
        <w:tc>
          <w:tcPr>
            <w:tcW w:w="3467"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6F45A7BF">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党建和团学动态</w:t>
            </w:r>
          </w:p>
        </w:tc>
        <w:tc>
          <w:tcPr>
            <w:tcW w:w="4303"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6DD533D6">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党建工作、团学工作，支持分页</w:t>
            </w:r>
          </w:p>
        </w:tc>
      </w:tr>
      <w:tr w14:paraId="10846D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0" w:hRule="atLeast"/>
          <w:jc w:val="center"/>
        </w:trPr>
        <w:tc>
          <w:tcPr>
            <w:tcW w:w="1516"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4569F7F6">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招生就业</w:t>
            </w:r>
          </w:p>
        </w:tc>
        <w:tc>
          <w:tcPr>
            <w:tcW w:w="3467"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53E4874D">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招生和就业信息</w:t>
            </w:r>
          </w:p>
        </w:tc>
        <w:tc>
          <w:tcPr>
            <w:tcW w:w="4303" w:type="dxa"/>
            <w:tcBorders>
              <w:top w:val="single" w:color="auto" w:sz="4" w:space="0"/>
              <w:left w:val="single" w:color="auto" w:sz="4" w:space="0"/>
              <w:bottom w:val="single" w:color="auto" w:sz="4" w:space="0"/>
              <w:right w:val="single" w:color="auto" w:sz="4" w:space="0"/>
            </w:tcBorders>
            <w:shd w:val="clear"/>
            <w:noWrap/>
            <w:tcMar>
              <w:top w:w="0" w:type="dxa"/>
              <w:left w:w="108" w:type="dxa"/>
              <w:bottom w:w="0" w:type="dxa"/>
              <w:right w:w="108" w:type="dxa"/>
            </w:tcMar>
            <w:vAlign w:val="center"/>
          </w:tcPr>
          <w:p w14:paraId="34D6D0A4">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招生信息、就业信息，支持分页</w:t>
            </w:r>
          </w:p>
        </w:tc>
      </w:tr>
    </w:tbl>
    <w:p w14:paraId="758C0359">
      <w:pPr>
        <w:pStyle w:val="5"/>
        <w:keepNext/>
        <w:keepLines w:val="0"/>
        <w:pageBreakBefore w:val="0"/>
        <w:widowControl w:val="0"/>
        <w:kinsoku/>
        <w:wordWrap/>
        <w:overflowPunct/>
        <w:topLinePunct w:val="0"/>
        <w:autoSpaceDE/>
        <w:autoSpaceDN/>
        <w:bidi w:val="0"/>
        <w:adjustRightInd w:val="0"/>
        <w:snapToGrid w:val="0"/>
        <w:spacing w:after="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官网的核心业务是对外展示信息，设计核心业务时序图如下：</w:t>
      </w:r>
    </w:p>
    <w:p w14:paraId="44693084">
      <w:pPr>
        <w:rPr>
          <w:rFonts w:hint="eastAsia" w:ascii="宋体" w:hAnsi="宋体" w:eastAsia="宋体" w:cs="宋体"/>
          <w:bCs/>
          <w:sz w:val="28"/>
          <w:szCs w:val="28"/>
          <w:lang w:val="en-US" w:eastAsia="zh-CN"/>
        </w:rPr>
      </w:pPr>
      <w:r>
        <w:rPr>
          <w:rFonts w:hint="eastAsia" w:ascii="宋体" w:hAnsi="宋体" w:eastAsia="宋体" w:cs="宋体"/>
          <w:bCs/>
          <w:sz w:val="28"/>
          <w:szCs w:val="28"/>
          <w:lang w:val="en-US" w:eastAsia="zh-CN"/>
        </w:rPr>
        <w:drawing>
          <wp:inline distT="0" distB="0" distL="114300" distR="114300">
            <wp:extent cx="5759450" cy="4454525"/>
            <wp:effectExtent l="0" t="0" r="12700" b="3175"/>
            <wp:docPr id="34" name="图片 34" descr="核心业务时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核心业务时序图"/>
                    <pic:cNvPicPr>
                      <a:picLocks noChangeAspect="1"/>
                    </pic:cNvPicPr>
                  </pic:nvPicPr>
                  <pic:blipFill>
                    <a:blip r:embed="rId7"/>
                    <a:stretch>
                      <a:fillRect/>
                    </a:stretch>
                  </pic:blipFill>
                  <pic:spPr>
                    <a:xfrm>
                      <a:off x="0" y="0"/>
                      <a:ext cx="5759450" cy="4454525"/>
                    </a:xfrm>
                    <a:prstGeom prst="rect">
                      <a:avLst/>
                    </a:prstGeom>
                  </pic:spPr>
                </pic:pic>
              </a:graphicData>
            </a:graphic>
          </wp:inline>
        </w:drawing>
      </w:r>
    </w:p>
    <w:p w14:paraId="1B2ACF43">
      <w:pPr>
        <w:pStyle w:val="5"/>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eastAsia="zh-CN"/>
        </w:rPr>
        <w:t xml:space="preserve">图 </w:t>
      </w:r>
      <w:r>
        <w:rPr>
          <w:rFonts w:hint="eastAsia" w:ascii="宋体" w:hAnsi="宋体" w:eastAsia="宋体" w:cs="宋体"/>
          <w:sz w:val="24"/>
          <w:szCs w:val="24"/>
          <w:lang w:eastAsia="zh-CN"/>
        </w:rPr>
        <w:fldChar w:fldCharType="begin"/>
      </w:r>
      <w:r>
        <w:rPr>
          <w:rFonts w:hint="eastAsia" w:ascii="宋体" w:hAnsi="宋体" w:eastAsia="宋体" w:cs="宋体"/>
          <w:sz w:val="24"/>
          <w:szCs w:val="24"/>
          <w:lang w:eastAsia="zh-CN"/>
        </w:rPr>
        <w:instrText xml:space="preserve"> SEQ 图 \* ARABIC </w:instrText>
      </w:r>
      <w:r>
        <w:rPr>
          <w:rFonts w:hint="eastAsia" w:ascii="宋体" w:hAnsi="宋体" w:eastAsia="宋体" w:cs="宋体"/>
          <w:sz w:val="24"/>
          <w:szCs w:val="24"/>
          <w:lang w:eastAsia="zh-CN"/>
        </w:rPr>
        <w:fldChar w:fldCharType="separate"/>
      </w:r>
      <w:r>
        <w:rPr>
          <w:rFonts w:hint="eastAsia" w:ascii="宋体" w:hAnsi="宋体" w:eastAsia="宋体" w:cs="宋体"/>
          <w:sz w:val="24"/>
          <w:szCs w:val="24"/>
          <w:lang w:eastAsia="zh-CN"/>
        </w:rPr>
        <w:t>2</w:t>
      </w:r>
      <w:r>
        <w:rPr>
          <w:rFonts w:hint="eastAsia" w:ascii="宋体" w:hAnsi="宋体" w:eastAsia="宋体" w:cs="宋体"/>
          <w:sz w:val="24"/>
          <w:szCs w:val="24"/>
          <w:lang w:eastAsia="zh-CN"/>
        </w:rPr>
        <w:fldChar w:fldCharType="end"/>
      </w:r>
      <w:r>
        <w:rPr>
          <w:rFonts w:hint="eastAsia" w:ascii="宋体" w:hAnsi="宋体" w:eastAsia="宋体" w:cs="宋体"/>
          <w:sz w:val="24"/>
          <w:szCs w:val="24"/>
          <w:lang w:eastAsia="zh-CN"/>
        </w:rPr>
        <w:t>核心业务时序图</w:t>
      </w:r>
    </w:p>
    <w:p w14:paraId="63D1EBA5">
      <w:pPr>
        <w:keepNext w:val="0"/>
        <w:keepLines w:val="0"/>
        <w:pageBreakBefore w:val="0"/>
        <w:widowControl w:val="0"/>
        <w:kinsoku/>
        <w:wordWrap/>
        <w:overflowPunct/>
        <w:topLinePunct w:val="0"/>
        <w:autoSpaceDE/>
        <w:autoSpaceDN/>
        <w:bidi w:val="0"/>
        <w:adjustRightInd w:val="0"/>
        <w:snapToGrid w:val="0"/>
        <w:spacing w:after="0" w:line="360" w:lineRule="auto"/>
        <w:ind w:firstLine="560" w:firstLineChars="200"/>
        <w:textAlignment w:val="auto"/>
        <w:rPr>
          <w:rFonts w:hint="eastAsia" w:ascii="宋体" w:hAnsi="宋体" w:cs="宋体"/>
          <w:bCs/>
          <w:sz w:val="28"/>
          <w:szCs w:val="28"/>
          <w:lang w:val="en-US" w:eastAsia="zh-CN"/>
        </w:rPr>
      </w:pPr>
      <w:r>
        <w:rPr>
          <w:rFonts w:hint="eastAsia" w:ascii="宋体" w:hAnsi="宋体" w:cs="宋体"/>
          <w:bCs/>
          <w:sz w:val="28"/>
          <w:szCs w:val="28"/>
          <w:lang w:val="en-US" w:eastAsia="zh-CN"/>
        </w:rPr>
        <w:t>为满足系统的数据存储需求，设计出如下两个实体，均定义在“common”模块中。</w:t>
      </w:r>
    </w:p>
    <w:p w14:paraId="11D4BFDE">
      <w:pPr>
        <w:keepNext w:val="0"/>
        <w:keepLines w:val="0"/>
        <w:pageBreakBefore w:val="0"/>
        <w:widowControl w:val="0"/>
        <w:numPr>
          <w:ilvl w:val="0"/>
          <w:numId w:val="5"/>
        </w:numPr>
        <w:kinsoku/>
        <w:wordWrap/>
        <w:overflowPunct/>
        <w:topLinePunct w:val="0"/>
        <w:autoSpaceDE/>
        <w:autoSpaceDN/>
        <w:bidi w:val="0"/>
        <w:adjustRightInd w:val="0"/>
        <w:snapToGrid w:val="0"/>
        <w:spacing w:after="0" w:line="360" w:lineRule="auto"/>
        <w:ind w:left="0" w:leftChars="0" w:firstLine="562" w:firstLineChars="200"/>
        <w:textAlignment w:val="auto"/>
        <w:outlineLvl w:val="1"/>
        <w:rPr>
          <w:rFonts w:hint="eastAsia" w:ascii="宋体" w:hAnsi="宋体" w:cs="宋体"/>
          <w:b/>
          <w:bCs w:val="0"/>
          <w:sz w:val="28"/>
          <w:szCs w:val="28"/>
          <w:lang w:val="en-US" w:eastAsia="zh-CN"/>
        </w:rPr>
      </w:pPr>
      <w:r>
        <w:rPr>
          <w:rFonts w:hint="eastAsia" w:ascii="宋体" w:hAnsi="宋体" w:cs="宋体"/>
          <w:b/>
          <w:bCs w:val="0"/>
          <w:sz w:val="28"/>
          <w:szCs w:val="28"/>
          <w:lang w:val="en-US" w:eastAsia="zh-CN"/>
        </w:rPr>
        <w:t>文章实体</w:t>
      </w:r>
    </w:p>
    <w:p w14:paraId="549B0F1D">
      <w:pPr>
        <w:keepNext w:val="0"/>
        <w:keepLines w:val="0"/>
        <w:pageBreakBefore w:val="0"/>
        <w:widowControl w:val="0"/>
        <w:numPr>
          <w:numId w:val="0"/>
        </w:numPr>
        <w:kinsoku/>
        <w:wordWrap/>
        <w:overflowPunct/>
        <w:topLinePunct w:val="0"/>
        <w:autoSpaceDE/>
        <w:autoSpaceDN/>
        <w:bidi w:val="0"/>
        <w:adjustRightInd w:val="0"/>
        <w:snapToGrid w:val="0"/>
        <w:spacing w:after="160" w:line="360" w:lineRule="auto"/>
        <w:ind w:firstLine="560" w:firstLineChars="200"/>
        <w:jc w:val="both"/>
        <w:textAlignment w:val="auto"/>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存储所有模块的文章内容，通过“category”字段区分所属模块。内容以 Markdown 格式存储，请求时渲染为 HTML。</w:t>
      </w:r>
    </w:p>
    <w:p w14:paraId="70AF6E77">
      <w:pPr>
        <w:keepNext w:val="0"/>
        <w:keepLines w:val="0"/>
        <w:pageBreakBefore w:val="0"/>
        <w:widowControl w:val="0"/>
        <w:numPr>
          <w:numId w:val="0"/>
        </w:numPr>
        <w:kinsoku/>
        <w:wordWrap/>
        <w:overflowPunct/>
        <w:topLinePunct w:val="0"/>
        <w:autoSpaceDE/>
        <w:autoSpaceDN/>
        <w:bidi w:val="0"/>
        <w:adjustRightInd w:val="0"/>
        <w:snapToGrid w:val="0"/>
        <w:spacing w:after="160" w:line="360" w:lineRule="auto"/>
        <w:ind w:firstLine="560" w:firstLineChars="200"/>
        <w:jc w:val="both"/>
        <w:textAlignment w:val="auto"/>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“category”字段根据模块的不同，分别可以取值为：</w:t>
      </w:r>
    </w:p>
    <w:p w14:paraId="4C0A867C">
      <w:pPr>
        <w:keepNext w:val="0"/>
        <w:keepLines w:val="0"/>
        <w:pageBreakBefore w:val="0"/>
        <w:widowControl w:val="0"/>
        <w:numPr>
          <w:ilvl w:val="0"/>
          <w:numId w:val="6"/>
        </w:numPr>
        <w:kinsoku/>
        <w:wordWrap/>
        <w:overflowPunct/>
        <w:topLinePunct w:val="0"/>
        <w:autoSpaceDE/>
        <w:autoSpaceDN/>
        <w:bidi w:val="0"/>
        <w:adjustRightInd w:val="0"/>
        <w:snapToGrid w:val="0"/>
        <w:spacing w:after="160" w:line="360" w:lineRule="auto"/>
        <w:ind w:left="1265" w:leftChars="0" w:hanging="425" w:firstLineChars="0"/>
        <w:jc w:val="both"/>
        <w:textAlignment w:val="auto"/>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“leader”表示领导分工页面的文章。</w:t>
      </w:r>
    </w:p>
    <w:p w14:paraId="5BC7B727">
      <w:pPr>
        <w:keepNext w:val="0"/>
        <w:keepLines w:val="0"/>
        <w:pageBreakBefore w:val="0"/>
        <w:widowControl w:val="0"/>
        <w:numPr>
          <w:ilvl w:val="0"/>
          <w:numId w:val="6"/>
        </w:numPr>
        <w:kinsoku/>
        <w:wordWrap/>
        <w:overflowPunct/>
        <w:topLinePunct w:val="0"/>
        <w:autoSpaceDE/>
        <w:autoSpaceDN/>
        <w:bidi w:val="0"/>
        <w:adjustRightInd w:val="0"/>
        <w:snapToGrid w:val="0"/>
        <w:spacing w:after="160" w:line="360" w:lineRule="auto"/>
        <w:ind w:left="1265" w:leftChars="0" w:hanging="425" w:firstLineChars="0"/>
        <w:jc w:val="both"/>
        <w:textAlignment w:val="auto"/>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“professional”表示专业介绍页面的文章。</w:t>
      </w:r>
    </w:p>
    <w:p w14:paraId="5261BA77">
      <w:pPr>
        <w:keepNext w:val="0"/>
        <w:keepLines w:val="0"/>
        <w:pageBreakBefore w:val="0"/>
        <w:widowControl w:val="0"/>
        <w:numPr>
          <w:ilvl w:val="0"/>
          <w:numId w:val="6"/>
        </w:numPr>
        <w:kinsoku/>
        <w:wordWrap/>
        <w:overflowPunct/>
        <w:topLinePunct w:val="0"/>
        <w:autoSpaceDE/>
        <w:autoSpaceDN/>
        <w:bidi w:val="0"/>
        <w:adjustRightInd w:val="0"/>
        <w:snapToGrid w:val="0"/>
        <w:spacing w:after="160" w:line="360" w:lineRule="auto"/>
        <w:ind w:left="1265" w:leftChars="0" w:hanging="425" w:firstLineChars="0"/>
        <w:jc w:val="both"/>
        <w:textAlignment w:val="auto"/>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“academic_leader”表示学院学科建设带头人教师页面的文章。</w:t>
      </w:r>
    </w:p>
    <w:p w14:paraId="3C0B8A0E">
      <w:pPr>
        <w:keepNext w:val="0"/>
        <w:keepLines w:val="0"/>
        <w:pageBreakBefore w:val="0"/>
        <w:widowControl w:val="0"/>
        <w:numPr>
          <w:ilvl w:val="0"/>
          <w:numId w:val="6"/>
        </w:numPr>
        <w:kinsoku/>
        <w:wordWrap/>
        <w:overflowPunct/>
        <w:topLinePunct w:val="0"/>
        <w:autoSpaceDE/>
        <w:autoSpaceDN/>
        <w:bidi w:val="0"/>
        <w:adjustRightInd w:val="0"/>
        <w:snapToGrid w:val="0"/>
        <w:spacing w:after="160" w:line="360" w:lineRule="auto"/>
        <w:ind w:left="1265" w:leftChars="0" w:hanging="425" w:firstLineChars="0"/>
        <w:jc w:val="both"/>
        <w:textAlignment w:val="auto"/>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“computer_science”表示计算机系教师页面的文章。</w:t>
      </w:r>
    </w:p>
    <w:p w14:paraId="5F91B6BE">
      <w:pPr>
        <w:keepNext w:val="0"/>
        <w:keepLines w:val="0"/>
        <w:pageBreakBefore w:val="0"/>
        <w:widowControl w:val="0"/>
        <w:numPr>
          <w:ilvl w:val="0"/>
          <w:numId w:val="6"/>
        </w:numPr>
        <w:kinsoku/>
        <w:wordWrap/>
        <w:overflowPunct/>
        <w:topLinePunct w:val="0"/>
        <w:autoSpaceDE/>
        <w:autoSpaceDN/>
        <w:bidi w:val="0"/>
        <w:adjustRightInd w:val="0"/>
        <w:snapToGrid w:val="0"/>
        <w:spacing w:after="160" w:line="360" w:lineRule="auto"/>
        <w:ind w:left="1265" w:leftChars="0" w:hanging="425" w:firstLineChars="0"/>
        <w:jc w:val="both"/>
        <w:textAlignment w:val="auto"/>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“software_engineering”表示软件工程系教师页面的文章。</w:t>
      </w:r>
    </w:p>
    <w:p w14:paraId="0DEE40CD">
      <w:pPr>
        <w:keepNext w:val="0"/>
        <w:keepLines w:val="0"/>
        <w:pageBreakBefore w:val="0"/>
        <w:widowControl w:val="0"/>
        <w:numPr>
          <w:ilvl w:val="0"/>
          <w:numId w:val="6"/>
        </w:numPr>
        <w:kinsoku/>
        <w:wordWrap/>
        <w:overflowPunct/>
        <w:topLinePunct w:val="0"/>
        <w:autoSpaceDE/>
        <w:autoSpaceDN/>
        <w:bidi w:val="0"/>
        <w:adjustRightInd w:val="0"/>
        <w:snapToGrid w:val="0"/>
        <w:spacing w:after="160" w:line="360" w:lineRule="auto"/>
        <w:ind w:left="1265" w:leftChars="0" w:hanging="425" w:firstLineChars="0"/>
        <w:jc w:val="both"/>
        <w:textAlignment w:val="auto"/>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“digital_media”表示数字媒体技术系教师页面的文章。</w:t>
      </w:r>
    </w:p>
    <w:p w14:paraId="7C841F44">
      <w:pPr>
        <w:keepNext w:val="0"/>
        <w:keepLines w:val="0"/>
        <w:pageBreakBefore w:val="0"/>
        <w:widowControl w:val="0"/>
        <w:numPr>
          <w:ilvl w:val="0"/>
          <w:numId w:val="6"/>
        </w:numPr>
        <w:kinsoku/>
        <w:wordWrap/>
        <w:overflowPunct/>
        <w:topLinePunct w:val="0"/>
        <w:autoSpaceDE/>
        <w:autoSpaceDN/>
        <w:bidi w:val="0"/>
        <w:adjustRightInd w:val="0"/>
        <w:snapToGrid w:val="0"/>
        <w:spacing w:after="160" w:line="360" w:lineRule="auto"/>
        <w:ind w:left="1265" w:leftChars="0" w:hanging="425" w:firstLineChars="0"/>
        <w:jc w:val="both"/>
        <w:textAlignment w:val="auto"/>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“iot_networking”表示物联网与网络工程系教师页面的文章。</w:t>
      </w:r>
    </w:p>
    <w:p w14:paraId="1FE2373E">
      <w:pPr>
        <w:keepNext w:val="0"/>
        <w:keepLines w:val="0"/>
        <w:pageBreakBefore w:val="0"/>
        <w:widowControl w:val="0"/>
        <w:numPr>
          <w:ilvl w:val="0"/>
          <w:numId w:val="6"/>
        </w:numPr>
        <w:kinsoku/>
        <w:wordWrap/>
        <w:overflowPunct/>
        <w:topLinePunct w:val="0"/>
        <w:autoSpaceDE/>
        <w:autoSpaceDN/>
        <w:bidi w:val="0"/>
        <w:adjustRightInd w:val="0"/>
        <w:snapToGrid w:val="0"/>
        <w:spacing w:after="160" w:line="360" w:lineRule="auto"/>
        <w:ind w:left="1265" w:leftChars="0" w:hanging="425" w:firstLineChars="0"/>
        <w:jc w:val="both"/>
        <w:textAlignment w:val="auto"/>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“math_teaching”表示数学教研室教师页面的文章。</w:t>
      </w:r>
    </w:p>
    <w:p w14:paraId="537DF5EC">
      <w:pPr>
        <w:keepNext w:val="0"/>
        <w:keepLines w:val="0"/>
        <w:pageBreakBefore w:val="0"/>
        <w:widowControl w:val="0"/>
        <w:numPr>
          <w:ilvl w:val="0"/>
          <w:numId w:val="6"/>
        </w:numPr>
        <w:kinsoku/>
        <w:wordWrap/>
        <w:overflowPunct/>
        <w:topLinePunct w:val="0"/>
        <w:autoSpaceDE/>
        <w:autoSpaceDN/>
        <w:bidi w:val="0"/>
        <w:adjustRightInd w:val="0"/>
        <w:snapToGrid w:val="0"/>
        <w:spacing w:after="160" w:line="360" w:lineRule="auto"/>
        <w:ind w:left="1265" w:leftChars="0" w:hanging="425" w:firstLineChars="0"/>
        <w:jc w:val="both"/>
        <w:textAlignment w:val="auto"/>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“party_work”表示党政学工队伍教师页面的文章。</w:t>
      </w:r>
    </w:p>
    <w:p w14:paraId="5D37C947">
      <w:pPr>
        <w:keepNext w:val="0"/>
        <w:keepLines w:val="0"/>
        <w:pageBreakBefore w:val="0"/>
        <w:widowControl w:val="0"/>
        <w:numPr>
          <w:ilvl w:val="0"/>
          <w:numId w:val="6"/>
        </w:numPr>
        <w:kinsoku/>
        <w:wordWrap/>
        <w:overflowPunct/>
        <w:topLinePunct w:val="0"/>
        <w:autoSpaceDE/>
        <w:autoSpaceDN/>
        <w:bidi w:val="0"/>
        <w:adjustRightInd w:val="0"/>
        <w:snapToGrid w:val="0"/>
        <w:spacing w:after="160" w:line="360" w:lineRule="auto"/>
        <w:ind w:left="1265" w:leftChars="0" w:hanging="425" w:firstLineChars="0"/>
        <w:jc w:val="both"/>
        <w:textAlignment w:val="auto"/>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“scientific”表示教学科研页面的文章。</w:t>
      </w:r>
    </w:p>
    <w:p w14:paraId="544862E3">
      <w:pPr>
        <w:keepNext w:val="0"/>
        <w:keepLines w:val="0"/>
        <w:pageBreakBefore w:val="0"/>
        <w:widowControl w:val="0"/>
        <w:numPr>
          <w:ilvl w:val="0"/>
          <w:numId w:val="6"/>
        </w:numPr>
        <w:kinsoku/>
        <w:wordWrap/>
        <w:overflowPunct/>
        <w:topLinePunct w:val="0"/>
        <w:autoSpaceDE/>
        <w:autoSpaceDN/>
        <w:bidi w:val="0"/>
        <w:adjustRightInd w:val="0"/>
        <w:snapToGrid w:val="0"/>
        <w:spacing w:after="160" w:line="360" w:lineRule="auto"/>
        <w:ind w:left="1265" w:leftChars="0" w:hanging="425" w:firstLineChars="0"/>
        <w:jc w:val="both"/>
        <w:textAlignment w:val="auto"/>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“admissions”表示招生工作页面的文章。</w:t>
      </w:r>
    </w:p>
    <w:p w14:paraId="331322CC">
      <w:pPr>
        <w:keepNext w:val="0"/>
        <w:keepLines w:val="0"/>
        <w:pageBreakBefore w:val="0"/>
        <w:widowControl w:val="0"/>
        <w:numPr>
          <w:ilvl w:val="0"/>
          <w:numId w:val="6"/>
        </w:numPr>
        <w:kinsoku/>
        <w:wordWrap/>
        <w:overflowPunct/>
        <w:topLinePunct w:val="0"/>
        <w:autoSpaceDE/>
        <w:autoSpaceDN/>
        <w:bidi w:val="0"/>
        <w:adjustRightInd w:val="0"/>
        <w:snapToGrid w:val="0"/>
        <w:spacing w:after="160" w:line="360" w:lineRule="auto"/>
        <w:ind w:left="1265" w:leftChars="0" w:hanging="425" w:firstLineChars="0"/>
        <w:jc w:val="both"/>
        <w:textAlignment w:val="auto"/>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“employment”表示就业工作页面的文章。</w:t>
      </w:r>
    </w:p>
    <w:p w14:paraId="3F4203E7">
      <w:pPr>
        <w:keepNext w:val="0"/>
        <w:keepLines w:val="0"/>
        <w:pageBreakBefore w:val="0"/>
        <w:widowControl w:val="0"/>
        <w:numPr>
          <w:ilvl w:val="0"/>
          <w:numId w:val="6"/>
        </w:numPr>
        <w:kinsoku/>
        <w:wordWrap/>
        <w:overflowPunct/>
        <w:topLinePunct w:val="0"/>
        <w:autoSpaceDE/>
        <w:autoSpaceDN/>
        <w:bidi w:val="0"/>
        <w:adjustRightInd w:val="0"/>
        <w:snapToGrid w:val="0"/>
        <w:spacing w:after="160" w:line="360" w:lineRule="auto"/>
        <w:ind w:left="1265" w:leftChars="0" w:hanging="425" w:firstLineChars="0"/>
        <w:jc w:val="both"/>
        <w:textAlignment w:val="auto"/>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“party_dynamic”表示党建动态页面的文章。</w:t>
      </w:r>
    </w:p>
    <w:p w14:paraId="38F54916">
      <w:pPr>
        <w:keepNext w:val="0"/>
        <w:keepLines w:val="0"/>
        <w:pageBreakBefore w:val="0"/>
        <w:widowControl w:val="0"/>
        <w:numPr>
          <w:ilvl w:val="0"/>
          <w:numId w:val="6"/>
        </w:numPr>
        <w:kinsoku/>
        <w:wordWrap/>
        <w:overflowPunct/>
        <w:topLinePunct w:val="0"/>
        <w:autoSpaceDE/>
        <w:autoSpaceDN/>
        <w:bidi w:val="0"/>
        <w:adjustRightInd w:val="0"/>
        <w:snapToGrid w:val="0"/>
        <w:spacing w:after="160" w:line="360" w:lineRule="auto"/>
        <w:ind w:left="1265" w:leftChars="0" w:hanging="425" w:firstLineChars="0"/>
        <w:jc w:val="both"/>
        <w:textAlignment w:val="auto"/>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“youth_dynamic”表示团学动态页面的文章。</w:t>
      </w:r>
    </w:p>
    <w:p w14:paraId="52E01D76">
      <w:pPr>
        <w:pStyle w:val="5"/>
        <w:keepNext/>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lang w:eastAsia="zh-CN"/>
        </w:rPr>
      </w:pPr>
      <w:r>
        <w:rPr>
          <w:rFonts w:hint="eastAsia" w:ascii="宋体" w:hAnsi="宋体" w:eastAsia="宋体" w:cs="宋体"/>
          <w:sz w:val="24"/>
          <w:szCs w:val="24"/>
        </w:rPr>
        <w:t xml:space="preserve">表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表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lang w:eastAsia="zh-CN"/>
        </w:rPr>
        <w:t>文章实体</w:t>
      </w:r>
    </w:p>
    <w:tbl>
      <w:tblPr>
        <w:tblW w:w="92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Layout w:type="autofit"/>
        <w:tblCellMar>
          <w:top w:w="0" w:type="dxa"/>
          <w:left w:w="108" w:type="dxa"/>
          <w:bottom w:w="0" w:type="dxa"/>
          <w:right w:w="108" w:type="dxa"/>
        </w:tblCellMar>
      </w:tblPr>
      <w:tblGrid>
        <w:gridCol w:w="2980"/>
        <w:gridCol w:w="2472"/>
        <w:gridCol w:w="3831"/>
      </w:tblGrid>
      <w:tr w14:paraId="70DC2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0" w:type="auto"/>
            <w:tcBorders>
              <w:tl2br w:val="nil"/>
              <w:tr2bl w:val="nil"/>
            </w:tcBorders>
            <w:shd w:val="clear"/>
            <w:noWrap/>
            <w:vAlign w:val="center"/>
          </w:tcPr>
          <w:p w14:paraId="748B3F7D">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i w:val="0"/>
                <w:iCs w:val="0"/>
                <w:color w:val="000000"/>
                <w:sz w:val="28"/>
                <w:szCs w:val="28"/>
                <w:u w:val="none"/>
              </w:rPr>
            </w:pPr>
            <w:r>
              <w:rPr>
                <w:rFonts w:hint="eastAsia" w:ascii="宋体" w:hAnsi="宋体" w:eastAsia="宋体" w:cs="宋体"/>
                <w:b/>
                <w:i w:val="0"/>
                <w:iCs w:val="0"/>
                <w:color w:val="000000"/>
                <w:kern w:val="0"/>
                <w:sz w:val="28"/>
                <w:szCs w:val="28"/>
                <w:u w:val="none"/>
                <w:bdr w:val="none" w:color="auto" w:sz="0" w:space="0"/>
                <w:lang w:val="en-US" w:eastAsia="zh-CN" w:bidi="ar"/>
              </w:rPr>
              <w:t>字段</w:t>
            </w:r>
          </w:p>
        </w:tc>
        <w:tc>
          <w:tcPr>
            <w:tcW w:w="0" w:type="auto"/>
            <w:tcBorders>
              <w:tl2br w:val="nil"/>
              <w:tr2bl w:val="nil"/>
            </w:tcBorders>
            <w:shd w:val="clear"/>
            <w:noWrap/>
            <w:vAlign w:val="center"/>
          </w:tcPr>
          <w:p w14:paraId="6CFDF045">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i w:val="0"/>
                <w:iCs w:val="0"/>
                <w:color w:val="000000"/>
                <w:sz w:val="28"/>
                <w:szCs w:val="28"/>
                <w:u w:val="none"/>
              </w:rPr>
            </w:pPr>
            <w:r>
              <w:rPr>
                <w:rFonts w:hint="eastAsia" w:ascii="宋体" w:hAnsi="宋体" w:eastAsia="宋体" w:cs="宋体"/>
                <w:b/>
                <w:i w:val="0"/>
                <w:iCs w:val="0"/>
                <w:color w:val="000000"/>
                <w:kern w:val="0"/>
                <w:sz w:val="28"/>
                <w:szCs w:val="28"/>
                <w:u w:val="none"/>
                <w:bdr w:val="none" w:color="auto" w:sz="0" w:space="0"/>
                <w:lang w:val="en-US" w:eastAsia="zh-CN" w:bidi="ar"/>
              </w:rPr>
              <w:t>类型</w:t>
            </w:r>
          </w:p>
        </w:tc>
        <w:tc>
          <w:tcPr>
            <w:tcW w:w="3831" w:type="dxa"/>
            <w:tcBorders>
              <w:tl2br w:val="nil"/>
              <w:tr2bl w:val="nil"/>
            </w:tcBorders>
            <w:shd w:val="clear"/>
            <w:noWrap/>
            <w:vAlign w:val="center"/>
          </w:tcPr>
          <w:p w14:paraId="08AB94CC">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i w:val="0"/>
                <w:iCs w:val="0"/>
                <w:color w:val="000000"/>
                <w:sz w:val="28"/>
                <w:szCs w:val="28"/>
                <w:u w:val="none"/>
              </w:rPr>
            </w:pPr>
            <w:r>
              <w:rPr>
                <w:rFonts w:hint="eastAsia" w:ascii="宋体" w:hAnsi="宋体" w:eastAsia="宋体" w:cs="宋体"/>
                <w:b/>
                <w:i w:val="0"/>
                <w:iCs w:val="0"/>
                <w:color w:val="000000"/>
                <w:kern w:val="0"/>
                <w:sz w:val="28"/>
                <w:szCs w:val="28"/>
                <w:u w:val="none"/>
                <w:bdr w:val="none" w:color="auto" w:sz="0" w:space="0"/>
                <w:lang w:val="en-US" w:eastAsia="zh-CN" w:bidi="ar"/>
              </w:rPr>
              <w:t>说明</w:t>
            </w:r>
          </w:p>
        </w:tc>
      </w:tr>
      <w:tr w14:paraId="4D4AF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0" w:type="auto"/>
            <w:tcBorders>
              <w:tl2br w:val="nil"/>
              <w:tr2bl w:val="nil"/>
            </w:tcBorders>
            <w:shd w:val="clear"/>
            <w:noWrap/>
            <w:vAlign w:val="center"/>
          </w:tcPr>
          <w:p w14:paraId="4EA56461">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title</w:t>
            </w:r>
          </w:p>
        </w:tc>
        <w:tc>
          <w:tcPr>
            <w:tcW w:w="0" w:type="auto"/>
            <w:tcBorders>
              <w:tl2br w:val="nil"/>
              <w:tr2bl w:val="nil"/>
            </w:tcBorders>
            <w:shd w:val="clear"/>
            <w:noWrap/>
            <w:vAlign w:val="center"/>
          </w:tcPr>
          <w:p w14:paraId="3FC3DD2E">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CharField</w:t>
            </w:r>
          </w:p>
        </w:tc>
        <w:tc>
          <w:tcPr>
            <w:tcW w:w="3831" w:type="dxa"/>
            <w:tcBorders>
              <w:tl2br w:val="nil"/>
              <w:tr2bl w:val="nil"/>
            </w:tcBorders>
            <w:shd w:val="clear"/>
            <w:noWrap/>
            <w:vAlign w:val="center"/>
          </w:tcPr>
          <w:p w14:paraId="76391802">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文章标题</w:t>
            </w:r>
          </w:p>
        </w:tc>
      </w:tr>
      <w:tr w14:paraId="6AD52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90" w:hRule="atLeast"/>
          <w:jc w:val="center"/>
        </w:trPr>
        <w:tc>
          <w:tcPr>
            <w:tcW w:w="0" w:type="auto"/>
            <w:tcBorders>
              <w:tl2br w:val="nil"/>
              <w:tr2bl w:val="nil"/>
            </w:tcBorders>
            <w:shd w:val="clear"/>
            <w:noWrap/>
            <w:vAlign w:val="center"/>
          </w:tcPr>
          <w:p w14:paraId="6880365A">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markdown_content</w:t>
            </w:r>
          </w:p>
        </w:tc>
        <w:tc>
          <w:tcPr>
            <w:tcW w:w="0" w:type="auto"/>
            <w:tcBorders>
              <w:tl2br w:val="nil"/>
              <w:tr2bl w:val="nil"/>
            </w:tcBorders>
            <w:shd w:val="clear"/>
            <w:noWrap/>
            <w:vAlign w:val="center"/>
          </w:tcPr>
          <w:p w14:paraId="5BFF5FD2">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TextField</w:t>
            </w:r>
          </w:p>
        </w:tc>
        <w:tc>
          <w:tcPr>
            <w:tcW w:w="3831" w:type="dxa"/>
            <w:tcBorders>
              <w:tl2br w:val="nil"/>
              <w:tr2bl w:val="nil"/>
            </w:tcBorders>
            <w:shd w:val="clear"/>
            <w:noWrap/>
            <w:vAlign w:val="center"/>
          </w:tcPr>
          <w:p w14:paraId="42ECD501">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Markdown 格式内容</w:t>
            </w:r>
          </w:p>
        </w:tc>
      </w:tr>
      <w:tr w14:paraId="383F2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0" w:type="auto"/>
            <w:tcBorders>
              <w:tl2br w:val="nil"/>
              <w:tr2bl w:val="nil"/>
            </w:tcBorders>
            <w:shd w:val="clear"/>
            <w:noWrap/>
            <w:vAlign w:val="center"/>
          </w:tcPr>
          <w:p w14:paraId="6AEFCC6C">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html_content</w:t>
            </w:r>
          </w:p>
        </w:tc>
        <w:tc>
          <w:tcPr>
            <w:tcW w:w="0" w:type="auto"/>
            <w:tcBorders>
              <w:tl2br w:val="nil"/>
              <w:tr2bl w:val="nil"/>
            </w:tcBorders>
            <w:shd w:val="clear"/>
            <w:noWrap/>
            <w:vAlign w:val="center"/>
          </w:tcPr>
          <w:p w14:paraId="4E234776">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TextField</w:t>
            </w:r>
          </w:p>
        </w:tc>
        <w:tc>
          <w:tcPr>
            <w:tcW w:w="3831" w:type="dxa"/>
            <w:tcBorders>
              <w:tl2br w:val="nil"/>
              <w:tr2bl w:val="nil"/>
            </w:tcBorders>
            <w:shd w:val="clear"/>
            <w:noWrap/>
            <w:vAlign w:val="center"/>
          </w:tcPr>
          <w:p w14:paraId="313F1DB1">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HTML 格式内容（预留）</w:t>
            </w:r>
          </w:p>
        </w:tc>
      </w:tr>
      <w:tr w14:paraId="32ED8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0" w:type="auto"/>
            <w:tcBorders>
              <w:tl2br w:val="nil"/>
              <w:tr2bl w:val="nil"/>
            </w:tcBorders>
            <w:shd w:val="clear"/>
            <w:noWrap/>
            <w:vAlign w:val="center"/>
          </w:tcPr>
          <w:p w14:paraId="6401FF70">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category</w:t>
            </w:r>
          </w:p>
        </w:tc>
        <w:tc>
          <w:tcPr>
            <w:tcW w:w="0" w:type="auto"/>
            <w:tcBorders>
              <w:tl2br w:val="nil"/>
              <w:tr2bl w:val="nil"/>
            </w:tcBorders>
            <w:shd w:val="clear"/>
            <w:noWrap/>
            <w:vAlign w:val="center"/>
          </w:tcPr>
          <w:p w14:paraId="1DF7315B">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CharField</w:t>
            </w:r>
          </w:p>
        </w:tc>
        <w:tc>
          <w:tcPr>
            <w:tcW w:w="3831" w:type="dxa"/>
            <w:tcBorders>
              <w:tl2br w:val="nil"/>
              <w:tr2bl w:val="nil"/>
            </w:tcBorders>
            <w:shd w:val="clear"/>
            <w:noWrap/>
            <w:vAlign w:val="center"/>
          </w:tcPr>
          <w:p w14:paraId="24689D44">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文章分类（14 种）</w:t>
            </w:r>
          </w:p>
        </w:tc>
      </w:tr>
      <w:tr w14:paraId="25E98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0" w:type="auto"/>
            <w:tcBorders>
              <w:tl2br w:val="nil"/>
              <w:tr2bl w:val="nil"/>
            </w:tcBorders>
            <w:shd w:val="clear"/>
            <w:noWrap/>
            <w:vAlign w:val="center"/>
          </w:tcPr>
          <w:p w14:paraId="5DA1CABF">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cover</w:t>
            </w:r>
          </w:p>
        </w:tc>
        <w:tc>
          <w:tcPr>
            <w:tcW w:w="0" w:type="auto"/>
            <w:tcBorders>
              <w:tl2br w:val="nil"/>
              <w:tr2bl w:val="nil"/>
            </w:tcBorders>
            <w:shd w:val="clear"/>
            <w:noWrap/>
            <w:vAlign w:val="center"/>
          </w:tcPr>
          <w:p w14:paraId="1F501B68">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URLField</w:t>
            </w:r>
          </w:p>
        </w:tc>
        <w:tc>
          <w:tcPr>
            <w:tcW w:w="3831" w:type="dxa"/>
            <w:tcBorders>
              <w:tl2br w:val="nil"/>
              <w:tr2bl w:val="nil"/>
            </w:tcBorders>
            <w:shd w:val="clear"/>
            <w:noWrap/>
            <w:vAlign w:val="center"/>
          </w:tcPr>
          <w:p w14:paraId="0C65BA0A">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封面图片链接</w:t>
            </w:r>
          </w:p>
        </w:tc>
      </w:tr>
      <w:tr w14:paraId="283D4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0" w:type="auto"/>
            <w:tcBorders>
              <w:tl2br w:val="nil"/>
              <w:tr2bl w:val="nil"/>
            </w:tcBorders>
            <w:shd w:val="clear"/>
            <w:noWrap/>
            <w:vAlign w:val="center"/>
          </w:tcPr>
          <w:p w14:paraId="7DD6BBE5">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created_at</w:t>
            </w:r>
          </w:p>
        </w:tc>
        <w:tc>
          <w:tcPr>
            <w:tcW w:w="0" w:type="auto"/>
            <w:tcBorders>
              <w:tl2br w:val="nil"/>
              <w:tr2bl w:val="nil"/>
            </w:tcBorders>
            <w:shd w:val="clear"/>
            <w:noWrap/>
            <w:vAlign w:val="center"/>
          </w:tcPr>
          <w:p w14:paraId="44652386">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DateTimeField</w:t>
            </w:r>
          </w:p>
        </w:tc>
        <w:tc>
          <w:tcPr>
            <w:tcW w:w="3831" w:type="dxa"/>
            <w:tcBorders>
              <w:tl2br w:val="nil"/>
              <w:tr2bl w:val="nil"/>
            </w:tcBorders>
            <w:shd w:val="clear"/>
            <w:noWrap/>
            <w:vAlign w:val="center"/>
          </w:tcPr>
          <w:p w14:paraId="333E5EB9">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创建时间</w:t>
            </w:r>
          </w:p>
        </w:tc>
      </w:tr>
      <w:tr w14:paraId="402A6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2980" w:type="dxa"/>
            <w:tcBorders>
              <w:tl2br w:val="nil"/>
              <w:tr2bl w:val="nil"/>
            </w:tcBorders>
            <w:shd w:val="clear"/>
            <w:noWrap/>
            <w:vAlign w:val="center"/>
          </w:tcPr>
          <w:p w14:paraId="2C0A96F8">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updated_at</w:t>
            </w:r>
          </w:p>
        </w:tc>
        <w:tc>
          <w:tcPr>
            <w:tcW w:w="2472" w:type="dxa"/>
            <w:tcBorders>
              <w:tl2br w:val="nil"/>
              <w:tr2bl w:val="nil"/>
            </w:tcBorders>
            <w:shd w:val="clear"/>
            <w:noWrap/>
            <w:vAlign w:val="center"/>
          </w:tcPr>
          <w:p w14:paraId="2866488A">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DateTimeField</w:t>
            </w:r>
          </w:p>
        </w:tc>
        <w:tc>
          <w:tcPr>
            <w:tcW w:w="3831" w:type="dxa"/>
            <w:tcBorders>
              <w:tl2br w:val="nil"/>
              <w:tr2bl w:val="nil"/>
            </w:tcBorders>
            <w:shd w:val="clear"/>
            <w:noWrap/>
            <w:vAlign w:val="center"/>
          </w:tcPr>
          <w:p w14:paraId="5E365DD3">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更新时间</w:t>
            </w:r>
          </w:p>
        </w:tc>
      </w:tr>
    </w:tbl>
    <w:p w14:paraId="51984EFF">
      <w:pPr>
        <w:rPr>
          <w:rFonts w:hint="eastAsia" w:ascii="宋体" w:hAnsi="宋体" w:cs="宋体"/>
          <w:bCs/>
          <w:sz w:val="28"/>
          <w:szCs w:val="28"/>
          <w:lang w:val="en-US" w:eastAsia="zh-CN"/>
        </w:rPr>
      </w:pPr>
    </w:p>
    <w:p w14:paraId="1A85FADA">
      <w:pPr>
        <w:keepNext w:val="0"/>
        <w:keepLines w:val="0"/>
        <w:pageBreakBefore w:val="0"/>
        <w:widowControl w:val="0"/>
        <w:numPr>
          <w:ilvl w:val="0"/>
          <w:numId w:val="5"/>
        </w:numPr>
        <w:kinsoku/>
        <w:wordWrap/>
        <w:overflowPunct/>
        <w:topLinePunct w:val="0"/>
        <w:autoSpaceDE/>
        <w:autoSpaceDN/>
        <w:bidi w:val="0"/>
        <w:adjustRightInd w:val="0"/>
        <w:snapToGrid w:val="0"/>
        <w:spacing w:after="0" w:line="360" w:lineRule="auto"/>
        <w:ind w:left="0" w:leftChars="0" w:firstLine="562" w:firstLineChars="200"/>
        <w:textAlignment w:val="auto"/>
        <w:outlineLvl w:val="1"/>
        <w:rPr>
          <w:rFonts w:hint="eastAsia" w:ascii="宋体" w:hAnsi="宋体" w:cs="宋体"/>
          <w:b/>
          <w:bCs w:val="0"/>
          <w:sz w:val="28"/>
          <w:szCs w:val="28"/>
          <w:lang w:val="en-US" w:eastAsia="zh-CN"/>
        </w:rPr>
      </w:pPr>
      <w:r>
        <w:rPr>
          <w:rFonts w:hint="eastAsia" w:ascii="宋体" w:hAnsi="宋体" w:cs="宋体"/>
          <w:b/>
          <w:bCs w:val="0"/>
          <w:sz w:val="28"/>
          <w:szCs w:val="28"/>
          <w:lang w:val="en-US" w:eastAsia="zh-CN"/>
        </w:rPr>
        <w:t>轮播图实体</w:t>
      </w:r>
    </w:p>
    <w:p w14:paraId="0D6D7C6B">
      <w:pPr>
        <w:keepNext w:val="0"/>
        <w:keepLines w:val="0"/>
        <w:pageBreakBefore w:val="0"/>
        <w:widowControl w:val="0"/>
        <w:numPr>
          <w:numId w:val="0"/>
        </w:numPr>
        <w:kinsoku/>
        <w:wordWrap/>
        <w:overflowPunct/>
        <w:topLinePunct w:val="0"/>
        <w:autoSpaceDE/>
        <w:autoSpaceDN/>
        <w:bidi w:val="0"/>
        <w:adjustRightInd w:val="0"/>
        <w:snapToGrid w:val="0"/>
        <w:spacing w:after="0" w:line="360" w:lineRule="auto"/>
        <w:ind w:firstLine="560" w:firstLineChars="200"/>
        <w:jc w:val="both"/>
        <w:textAlignment w:val="auto"/>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轮播图实体存储首页轮播图数据。</w:t>
      </w:r>
    </w:p>
    <w:p w14:paraId="65653FA5">
      <w:pPr>
        <w:pStyle w:val="5"/>
        <w:keepNext/>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 xml:space="preserve">表 </w:t>
      </w:r>
      <w:r>
        <w:rPr>
          <w:rFonts w:hint="eastAsia" w:ascii="宋体" w:hAnsi="宋体" w:eastAsia="宋体" w:cs="宋体"/>
          <w:sz w:val="24"/>
          <w:szCs w:val="24"/>
          <w:lang w:eastAsia="zh-CN"/>
        </w:rPr>
        <w:fldChar w:fldCharType="begin"/>
      </w:r>
      <w:r>
        <w:rPr>
          <w:rFonts w:hint="eastAsia" w:ascii="宋体" w:hAnsi="宋体" w:eastAsia="宋体" w:cs="宋体"/>
          <w:sz w:val="24"/>
          <w:szCs w:val="24"/>
          <w:lang w:eastAsia="zh-CN"/>
        </w:rPr>
        <w:instrText xml:space="preserve"> SEQ 表 \* ARABIC </w:instrText>
      </w:r>
      <w:r>
        <w:rPr>
          <w:rFonts w:hint="eastAsia" w:ascii="宋体" w:hAnsi="宋体" w:eastAsia="宋体" w:cs="宋体"/>
          <w:sz w:val="24"/>
          <w:szCs w:val="24"/>
          <w:lang w:eastAsia="zh-CN"/>
        </w:rPr>
        <w:fldChar w:fldCharType="separate"/>
      </w:r>
      <w:r>
        <w:rPr>
          <w:rFonts w:hint="eastAsia" w:ascii="宋体" w:hAnsi="宋体" w:eastAsia="宋体" w:cs="宋体"/>
          <w:sz w:val="24"/>
          <w:szCs w:val="24"/>
          <w:lang w:eastAsia="zh-CN"/>
        </w:rPr>
        <w:t>3</w:t>
      </w:r>
      <w:r>
        <w:rPr>
          <w:rFonts w:hint="eastAsia" w:ascii="宋体" w:hAnsi="宋体" w:eastAsia="宋体" w:cs="宋体"/>
          <w:sz w:val="24"/>
          <w:szCs w:val="24"/>
          <w:lang w:eastAsia="zh-CN"/>
        </w:rPr>
        <w:fldChar w:fldCharType="end"/>
      </w:r>
      <w:r>
        <w:rPr>
          <w:rFonts w:hint="eastAsia" w:ascii="宋体" w:hAnsi="宋体" w:eastAsia="宋体" w:cs="宋体"/>
          <w:sz w:val="24"/>
          <w:szCs w:val="24"/>
          <w:lang w:eastAsia="zh-CN"/>
        </w:rPr>
        <w:t>轮播图实体</w:t>
      </w:r>
    </w:p>
    <w:tbl>
      <w:tblPr>
        <w:tblW w:w="92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Layout w:type="autofit"/>
        <w:tblCellMar>
          <w:top w:w="0" w:type="dxa"/>
          <w:left w:w="108" w:type="dxa"/>
          <w:bottom w:w="0" w:type="dxa"/>
          <w:right w:w="108" w:type="dxa"/>
        </w:tblCellMar>
      </w:tblPr>
      <w:tblGrid>
        <w:gridCol w:w="2048"/>
        <w:gridCol w:w="4243"/>
        <w:gridCol w:w="2990"/>
      </w:tblGrid>
      <w:tr w14:paraId="1FA2A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0" w:type="auto"/>
            <w:tcBorders>
              <w:tl2br w:val="nil"/>
              <w:tr2bl w:val="nil"/>
            </w:tcBorders>
            <w:shd w:val="clear"/>
            <w:noWrap/>
            <w:vAlign w:val="center"/>
          </w:tcPr>
          <w:p w14:paraId="154F37F6">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i w:val="0"/>
                <w:iCs w:val="0"/>
                <w:color w:val="000000"/>
                <w:sz w:val="28"/>
                <w:szCs w:val="28"/>
                <w:u w:val="none"/>
              </w:rPr>
            </w:pPr>
            <w:r>
              <w:rPr>
                <w:rFonts w:hint="eastAsia" w:ascii="宋体" w:hAnsi="宋体" w:eastAsia="宋体" w:cs="宋体"/>
                <w:b/>
                <w:i w:val="0"/>
                <w:iCs w:val="0"/>
                <w:color w:val="000000"/>
                <w:kern w:val="0"/>
                <w:sz w:val="28"/>
                <w:szCs w:val="28"/>
                <w:u w:val="none"/>
                <w:bdr w:val="none" w:color="auto" w:sz="0" w:space="0"/>
                <w:lang w:val="en-US" w:eastAsia="zh-CN" w:bidi="ar"/>
              </w:rPr>
              <w:t>字段</w:t>
            </w:r>
          </w:p>
        </w:tc>
        <w:tc>
          <w:tcPr>
            <w:tcW w:w="0" w:type="auto"/>
            <w:tcBorders>
              <w:tl2br w:val="nil"/>
              <w:tr2bl w:val="nil"/>
            </w:tcBorders>
            <w:shd w:val="clear"/>
            <w:noWrap/>
            <w:vAlign w:val="center"/>
          </w:tcPr>
          <w:p w14:paraId="40EFE00B">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i w:val="0"/>
                <w:iCs w:val="0"/>
                <w:color w:val="000000"/>
                <w:sz w:val="28"/>
                <w:szCs w:val="28"/>
                <w:u w:val="none"/>
              </w:rPr>
            </w:pPr>
            <w:r>
              <w:rPr>
                <w:rFonts w:hint="eastAsia" w:ascii="宋体" w:hAnsi="宋体" w:eastAsia="宋体" w:cs="宋体"/>
                <w:b/>
                <w:i w:val="0"/>
                <w:iCs w:val="0"/>
                <w:color w:val="000000"/>
                <w:kern w:val="0"/>
                <w:sz w:val="28"/>
                <w:szCs w:val="28"/>
                <w:u w:val="none"/>
                <w:bdr w:val="none" w:color="auto" w:sz="0" w:space="0"/>
                <w:lang w:val="en-US" w:eastAsia="zh-CN" w:bidi="ar"/>
              </w:rPr>
              <w:t>类型</w:t>
            </w:r>
          </w:p>
        </w:tc>
        <w:tc>
          <w:tcPr>
            <w:tcW w:w="2990" w:type="dxa"/>
            <w:tcBorders>
              <w:tl2br w:val="nil"/>
              <w:tr2bl w:val="nil"/>
            </w:tcBorders>
            <w:shd w:val="clear"/>
            <w:noWrap/>
            <w:vAlign w:val="center"/>
          </w:tcPr>
          <w:p w14:paraId="3C49E938">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i w:val="0"/>
                <w:iCs w:val="0"/>
                <w:color w:val="000000"/>
                <w:sz w:val="28"/>
                <w:szCs w:val="28"/>
                <w:u w:val="none"/>
              </w:rPr>
            </w:pPr>
            <w:r>
              <w:rPr>
                <w:rFonts w:hint="eastAsia" w:ascii="宋体" w:hAnsi="宋体" w:eastAsia="宋体" w:cs="宋体"/>
                <w:b/>
                <w:i w:val="0"/>
                <w:iCs w:val="0"/>
                <w:color w:val="000000"/>
                <w:kern w:val="0"/>
                <w:sz w:val="28"/>
                <w:szCs w:val="28"/>
                <w:u w:val="none"/>
                <w:bdr w:val="none" w:color="auto" w:sz="0" w:space="0"/>
                <w:lang w:val="en-US" w:eastAsia="zh-CN" w:bidi="ar"/>
              </w:rPr>
              <w:t>说明</w:t>
            </w:r>
          </w:p>
        </w:tc>
      </w:tr>
      <w:tr w14:paraId="27244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0" w:type="auto"/>
            <w:tcBorders>
              <w:tl2br w:val="nil"/>
              <w:tr2bl w:val="nil"/>
            </w:tcBorders>
            <w:shd w:val="clear"/>
            <w:noWrap/>
            <w:vAlign w:val="center"/>
          </w:tcPr>
          <w:p w14:paraId="70E5C259">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title</w:t>
            </w:r>
          </w:p>
        </w:tc>
        <w:tc>
          <w:tcPr>
            <w:tcW w:w="0" w:type="auto"/>
            <w:tcBorders>
              <w:tl2br w:val="nil"/>
              <w:tr2bl w:val="nil"/>
            </w:tcBorders>
            <w:shd w:val="clear"/>
            <w:noWrap/>
            <w:vAlign w:val="center"/>
          </w:tcPr>
          <w:p w14:paraId="2ACC2571">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CharField</w:t>
            </w:r>
          </w:p>
        </w:tc>
        <w:tc>
          <w:tcPr>
            <w:tcW w:w="2990" w:type="dxa"/>
            <w:tcBorders>
              <w:tl2br w:val="nil"/>
              <w:tr2bl w:val="nil"/>
            </w:tcBorders>
            <w:shd w:val="clear"/>
            <w:noWrap/>
            <w:vAlign w:val="center"/>
          </w:tcPr>
          <w:p w14:paraId="44989448">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标题</w:t>
            </w:r>
          </w:p>
        </w:tc>
      </w:tr>
      <w:tr w14:paraId="2E5A2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0" w:type="auto"/>
            <w:tcBorders>
              <w:tl2br w:val="nil"/>
              <w:tr2bl w:val="nil"/>
            </w:tcBorders>
            <w:shd w:val="clear"/>
            <w:noWrap/>
            <w:vAlign w:val="center"/>
          </w:tcPr>
          <w:p w14:paraId="082FE21A">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url</w:t>
            </w:r>
          </w:p>
        </w:tc>
        <w:tc>
          <w:tcPr>
            <w:tcW w:w="0" w:type="auto"/>
            <w:tcBorders>
              <w:tl2br w:val="nil"/>
              <w:tr2bl w:val="nil"/>
            </w:tcBorders>
            <w:shd w:val="clear"/>
            <w:noWrap/>
            <w:vAlign w:val="center"/>
          </w:tcPr>
          <w:p w14:paraId="1FC2A8C8">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URLField</w:t>
            </w:r>
          </w:p>
        </w:tc>
        <w:tc>
          <w:tcPr>
            <w:tcW w:w="2990" w:type="dxa"/>
            <w:tcBorders>
              <w:tl2br w:val="nil"/>
              <w:tr2bl w:val="nil"/>
            </w:tcBorders>
            <w:shd w:val="clear"/>
            <w:noWrap/>
            <w:vAlign w:val="center"/>
          </w:tcPr>
          <w:p w14:paraId="04785740">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图片链接</w:t>
            </w:r>
          </w:p>
        </w:tc>
      </w:tr>
      <w:tr w14:paraId="08486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2048" w:type="dxa"/>
            <w:tcBorders>
              <w:tl2br w:val="nil"/>
              <w:tr2bl w:val="nil"/>
            </w:tcBorders>
            <w:shd w:val="clear"/>
            <w:noWrap/>
            <w:vAlign w:val="center"/>
          </w:tcPr>
          <w:p w14:paraId="09D43F9B">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order</w:t>
            </w:r>
          </w:p>
        </w:tc>
        <w:tc>
          <w:tcPr>
            <w:tcW w:w="4243" w:type="dxa"/>
            <w:tcBorders>
              <w:tl2br w:val="nil"/>
              <w:tr2bl w:val="nil"/>
            </w:tcBorders>
            <w:shd w:val="clear"/>
            <w:noWrap/>
            <w:vAlign w:val="center"/>
          </w:tcPr>
          <w:p w14:paraId="7DF99894">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IntegerField</w:t>
            </w:r>
          </w:p>
        </w:tc>
        <w:tc>
          <w:tcPr>
            <w:tcW w:w="2990" w:type="dxa"/>
            <w:tcBorders>
              <w:tl2br w:val="nil"/>
              <w:tr2bl w:val="nil"/>
            </w:tcBorders>
            <w:shd w:val="clear"/>
            <w:noWrap/>
            <w:vAlign w:val="center"/>
          </w:tcPr>
          <w:p w14:paraId="0E9141C3">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排序序号</w:t>
            </w:r>
          </w:p>
        </w:tc>
      </w:tr>
    </w:tbl>
    <w:p w14:paraId="576011AC">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eastAsia" w:ascii="宋体" w:hAnsi="宋体" w:cs="宋体"/>
          <w:bCs/>
          <w:sz w:val="28"/>
          <w:szCs w:val="28"/>
          <w:lang w:val="en-US" w:eastAsia="zh-CN"/>
        </w:rPr>
      </w:pPr>
    </w:p>
    <w:p w14:paraId="76BC14F4">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eastAsia" w:ascii="宋体" w:hAnsi="宋体" w:cs="宋体"/>
          <w:bCs/>
          <w:sz w:val="28"/>
          <w:szCs w:val="28"/>
          <w:lang w:val="en-US" w:eastAsia="zh-CN"/>
        </w:rPr>
      </w:pPr>
      <w:r>
        <w:rPr>
          <w:rFonts w:hint="eastAsia" w:ascii="宋体" w:hAnsi="宋体" w:cs="宋体"/>
          <w:bCs/>
          <w:sz w:val="28"/>
          <w:szCs w:val="28"/>
          <w:lang w:val="en-US" w:eastAsia="zh-CN"/>
        </w:rPr>
        <w:t>为方便项目成果的分发和部署，计划将项目成果构建为docker镜像，提高项目成果的分发效率和保证项目成果在不同操作系统上的一致性；在部署上使用nginx作为应用层网关，统一外部流量的入口，nginx反向代理流量到docker中运行的django应用。部署架构如下图所示：</w:t>
      </w:r>
    </w:p>
    <w:p w14:paraId="6689FE70">
      <w:pPr>
        <w:keepNext w:val="0"/>
        <w:keepLines w:val="0"/>
        <w:pageBreakBefore w:val="0"/>
        <w:widowControl w:val="0"/>
        <w:kinsoku/>
        <w:wordWrap/>
        <w:overflowPunct/>
        <w:topLinePunct w:val="0"/>
        <w:autoSpaceDE/>
        <w:autoSpaceDN/>
        <w:bidi w:val="0"/>
        <w:adjustRightInd w:val="0"/>
        <w:snapToGrid w:val="0"/>
        <w:spacing w:line="360" w:lineRule="auto"/>
        <w:ind w:firstLine="640" w:firstLineChars="200"/>
        <w:jc w:val="center"/>
        <w:textAlignment w:val="auto"/>
        <w:rPr>
          <w:rFonts w:hint="eastAsia" w:ascii="宋体" w:hAnsi="宋体" w:eastAsia="宋体" w:cs="宋体"/>
          <w:bCs/>
          <w:sz w:val="32"/>
          <w:szCs w:val="36"/>
          <w:lang w:val="en-US" w:eastAsia="zh-CN"/>
        </w:rPr>
      </w:pPr>
      <w:r>
        <w:rPr>
          <w:rFonts w:hint="eastAsia" w:ascii="宋体" w:hAnsi="宋体" w:eastAsia="宋体" w:cs="宋体"/>
          <w:bCs/>
          <w:sz w:val="32"/>
          <w:szCs w:val="36"/>
          <w:lang w:val="en-US" w:eastAsia="zh-CN"/>
        </w:rPr>
        <w:drawing>
          <wp:inline distT="0" distB="0" distL="114300" distR="114300">
            <wp:extent cx="3248025" cy="4391025"/>
            <wp:effectExtent l="0" t="0" r="9525" b="9525"/>
            <wp:docPr id="35" name="图片 35" descr="pythonweb-部署架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pythonweb-部署架构图"/>
                    <pic:cNvPicPr>
                      <a:picLocks noChangeAspect="1"/>
                    </pic:cNvPicPr>
                  </pic:nvPicPr>
                  <pic:blipFill>
                    <a:blip r:embed="rId8"/>
                    <a:stretch>
                      <a:fillRect/>
                    </a:stretch>
                  </pic:blipFill>
                  <pic:spPr>
                    <a:xfrm>
                      <a:off x="0" y="0"/>
                      <a:ext cx="3248025" cy="4391025"/>
                    </a:xfrm>
                    <a:prstGeom prst="rect">
                      <a:avLst/>
                    </a:prstGeom>
                  </pic:spPr>
                </pic:pic>
              </a:graphicData>
            </a:graphic>
          </wp:inline>
        </w:drawing>
      </w:r>
      <w:r>
        <w:rPr>
          <w:rFonts w:hint="eastAsia" w:ascii="宋体" w:hAnsi="宋体" w:eastAsia="宋体" w:cs="宋体"/>
          <w:bCs/>
          <w:sz w:val="32"/>
          <w:szCs w:val="36"/>
          <w:lang w:val="en-US" w:eastAsia="zh-CN"/>
        </w:rPr>
        <w:br w:type="page"/>
      </w:r>
    </w:p>
    <w:p w14:paraId="255932FF">
      <w:pPr>
        <w:pStyle w:val="3"/>
        <w:keepNext w:val="0"/>
        <w:keepLines w:val="0"/>
        <w:pageBreakBefore w:val="0"/>
        <w:widowControl w:val="0"/>
        <w:numPr>
          <w:ilvl w:val="0"/>
          <w:numId w:val="1"/>
        </w:numPr>
        <w:kinsoku/>
        <w:wordWrap/>
        <w:overflowPunct/>
        <w:topLinePunct w:val="0"/>
        <w:autoSpaceDE/>
        <w:autoSpaceDN/>
        <w:bidi w:val="0"/>
        <w:adjustRightInd w:val="0"/>
        <w:snapToGrid w:val="0"/>
        <w:spacing w:beforeAutospacing="0" w:afterAutospacing="0" w:line="360" w:lineRule="auto"/>
        <w:textAlignment w:val="auto"/>
        <w:outlineLvl w:val="0"/>
        <w:rPr>
          <w:rFonts w:hint="eastAsia" w:ascii="宋体" w:hAnsi="宋体" w:eastAsia="宋体" w:cs="宋体"/>
          <w:sz w:val="32"/>
          <w:szCs w:val="32"/>
          <w:lang w:val="en-US" w:eastAsia="zh-CN"/>
        </w:rPr>
      </w:pPr>
      <w:r>
        <w:rPr>
          <w:rFonts w:hint="eastAsia" w:ascii="宋体" w:hAnsi="宋体" w:eastAsia="宋体" w:cs="宋体"/>
          <w:sz w:val="32"/>
          <w:szCs w:val="32"/>
          <w:lang w:val="en-US" w:eastAsia="zh-CN"/>
        </w:rPr>
        <w:t>关键代码</w:t>
      </w:r>
    </w:p>
    <w:p w14:paraId="024AAE74">
      <w:pPr>
        <w:keepNext w:val="0"/>
        <w:keepLines w:val="0"/>
        <w:pageBreakBefore w:val="0"/>
        <w:widowControl w:val="0"/>
        <w:numPr>
          <w:ilvl w:val="0"/>
          <w:numId w:val="7"/>
        </w:numPr>
        <w:kinsoku/>
        <w:wordWrap/>
        <w:overflowPunct/>
        <w:topLinePunct w:val="0"/>
        <w:autoSpaceDE/>
        <w:autoSpaceDN/>
        <w:bidi w:val="0"/>
        <w:adjustRightInd w:val="0"/>
        <w:snapToGrid w:val="0"/>
        <w:spacing w:after="0" w:line="360" w:lineRule="auto"/>
        <w:ind w:left="425" w:leftChars="0" w:hanging="425" w:firstLineChars="0"/>
        <w:textAlignment w:val="auto"/>
        <w:outlineLvl w:val="1"/>
        <w:rPr>
          <w:rFonts w:hint="eastAsia" w:ascii="宋体" w:hAnsi="宋体" w:cs="宋体"/>
          <w:bCs/>
          <w:sz w:val="28"/>
          <w:szCs w:val="28"/>
          <w:lang w:val="en-US" w:eastAsia="zh-CN"/>
        </w:rPr>
      </w:pPr>
      <w:r>
        <w:rPr>
          <w:rFonts w:hint="eastAsia" w:ascii="宋体" w:hAnsi="宋体" w:cs="宋体"/>
          <w:bCs/>
          <w:sz w:val="28"/>
          <w:szCs w:val="28"/>
          <w:lang w:val="en-US" w:eastAsia="zh-CN"/>
        </w:rPr>
        <w:t>项目配置代码</w:t>
      </w:r>
    </w:p>
    <w:p w14:paraId="38314C79">
      <w:pPr>
        <w:keepNext w:val="0"/>
        <w:keepLines w:val="0"/>
        <w:pageBreakBefore w:val="0"/>
        <w:widowControl w:val="0"/>
        <w:numPr>
          <w:numId w:val="0"/>
        </w:numPr>
        <w:kinsoku/>
        <w:wordWrap/>
        <w:overflowPunct/>
        <w:topLinePunct w:val="0"/>
        <w:autoSpaceDE/>
        <w:autoSpaceDN/>
        <w:bidi w:val="0"/>
        <w:adjustRightInd w:val="0"/>
        <w:snapToGrid w:val="0"/>
        <w:spacing w:after="0" w:line="360" w:lineRule="auto"/>
        <w:jc w:val="both"/>
        <w:textAlignment w:val="auto"/>
        <w:outlineLvl w:val="9"/>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配置项目的模块、模板的路径、静态资源的路径。</w:t>
      </w:r>
    </w:p>
    <w:tbl>
      <w:tblPr>
        <w:tblStyle w:val="12"/>
        <w:tblW w:w="92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9287"/>
      </w:tblGrid>
      <w:tr w14:paraId="5BB16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0" w:hRule="atLeast"/>
          <w:jc w:val="center"/>
        </w:trPr>
        <w:tc>
          <w:tcPr>
            <w:tcW w:w="9287" w:type="dxa"/>
          </w:tcPr>
          <w:p w14:paraId="7DA5B6DA">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INSTALLED_APPS = [</w:t>
            </w:r>
          </w:p>
          <w:p w14:paraId="5ACDDB98">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'django.contrib.admin',</w:t>
            </w:r>
          </w:p>
          <w:p w14:paraId="6CF59611">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'django.contrib.auth',</w:t>
            </w:r>
          </w:p>
          <w:p w14:paraId="55141E27">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'django.contrib.contenttypes',</w:t>
            </w:r>
          </w:p>
          <w:p w14:paraId="616FFD84">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'django.contrib.sessions',</w:t>
            </w:r>
          </w:p>
          <w:p w14:paraId="12D6B6F8">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'django.contrib.messages',</w:t>
            </w:r>
          </w:p>
          <w:p w14:paraId="5245E545">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'django.contrib.staticfiles',</w:t>
            </w:r>
          </w:p>
          <w:p w14:paraId="75A6CDBC">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'common',</w:t>
            </w:r>
          </w:p>
          <w:p w14:paraId="0F259755">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'homeApp',         # 主页</w:t>
            </w:r>
          </w:p>
          <w:p w14:paraId="11F134A2">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'aboutApp',        # 学院简介</w:t>
            </w:r>
          </w:p>
          <w:p w14:paraId="1C5E1753">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'teamApp',         # 教师团队</w:t>
            </w:r>
          </w:p>
          <w:p w14:paraId="18FD9CE2">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'scientificApp',   # 科研</w:t>
            </w:r>
          </w:p>
          <w:p w14:paraId="15D94EB7">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'partyApp',        # 党建</w:t>
            </w:r>
          </w:p>
          <w:p w14:paraId="555E64B2">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'admissionsAndEmploymentApp',  # 招生和就业</w:t>
            </w:r>
          </w:p>
          <w:p w14:paraId="51F3B848">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w:t>
            </w:r>
          </w:p>
          <w:p w14:paraId="03618463">
            <w:pPr>
              <w:snapToGrid w:val="0"/>
              <w:rPr>
                <w:rFonts w:hint="default" w:ascii="JetBrains Mono Light" w:hAnsi="JetBrains Mono Light" w:cs="JetBrains Mono Light"/>
                <w:bCs/>
                <w:sz w:val="21"/>
                <w:szCs w:val="21"/>
                <w:vertAlign w:val="baseline"/>
                <w:lang w:val="en-US" w:eastAsia="zh-CN"/>
              </w:rPr>
            </w:pPr>
          </w:p>
          <w:p w14:paraId="5DC41D3D">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TEMPLATES = [</w:t>
            </w:r>
          </w:p>
          <w:p w14:paraId="7B3CEA8C">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w:t>
            </w:r>
          </w:p>
          <w:p w14:paraId="118F5216">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'BACKEND': 'django.template.backends.django.DjangoTemplates',</w:t>
            </w:r>
          </w:p>
          <w:p w14:paraId="0A5630F1">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'DIRS': [BASE_DIR / 'templates'],</w:t>
            </w:r>
          </w:p>
          <w:p w14:paraId="0A5C1EDC">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'APP_DIRS': True,</w:t>
            </w:r>
          </w:p>
          <w:p w14:paraId="381CCC29">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w:t>
            </w:r>
          </w:p>
          <w:p w14:paraId="7BD079C5">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w:t>
            </w:r>
          </w:p>
          <w:p w14:paraId="6E6DAA39">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w:t>
            </w:r>
          </w:p>
          <w:p w14:paraId="4B5F7C10">
            <w:pPr>
              <w:snapToGrid w:val="0"/>
              <w:rPr>
                <w:rFonts w:hint="default" w:ascii="JetBrains Mono Light" w:hAnsi="JetBrains Mono Light" w:cs="JetBrains Mono Light"/>
                <w:bCs/>
                <w:sz w:val="21"/>
                <w:szCs w:val="21"/>
                <w:vertAlign w:val="baseline"/>
                <w:lang w:val="en-US" w:eastAsia="zh-CN"/>
              </w:rPr>
            </w:pPr>
          </w:p>
          <w:p w14:paraId="29FDB428">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STATIC_URL = '/static/'</w:t>
            </w:r>
          </w:p>
          <w:p w14:paraId="71D15177">
            <w:pPr>
              <w:snapToGrid w:val="0"/>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STATICFILES_DIRS = (os.path.join(BASE_DIR, "static"),)</w:t>
            </w:r>
          </w:p>
        </w:tc>
      </w:tr>
    </w:tbl>
    <w:p w14:paraId="1E1BD96B">
      <w:pPr>
        <w:keepNext w:val="0"/>
        <w:keepLines w:val="0"/>
        <w:pageBreakBefore w:val="0"/>
        <w:widowControl w:val="0"/>
        <w:numPr>
          <w:ilvl w:val="0"/>
          <w:numId w:val="7"/>
        </w:numPr>
        <w:kinsoku/>
        <w:wordWrap/>
        <w:overflowPunct/>
        <w:topLinePunct w:val="0"/>
        <w:autoSpaceDE/>
        <w:autoSpaceDN/>
        <w:bidi w:val="0"/>
        <w:adjustRightInd w:val="0"/>
        <w:snapToGrid w:val="0"/>
        <w:spacing w:after="0" w:line="360" w:lineRule="auto"/>
        <w:ind w:left="425" w:leftChars="0" w:hanging="425" w:firstLineChars="0"/>
        <w:textAlignment w:val="auto"/>
        <w:outlineLvl w:val="1"/>
        <w:rPr>
          <w:rFonts w:hint="eastAsia" w:ascii="宋体" w:hAnsi="宋体" w:cs="宋体"/>
          <w:bCs/>
          <w:sz w:val="28"/>
          <w:szCs w:val="28"/>
          <w:lang w:val="en-US" w:eastAsia="zh-CN"/>
        </w:rPr>
      </w:pPr>
      <w:r>
        <w:rPr>
          <w:rFonts w:hint="eastAsia" w:ascii="宋体" w:hAnsi="宋体" w:cs="宋体"/>
          <w:bCs/>
          <w:sz w:val="28"/>
          <w:szCs w:val="28"/>
          <w:lang w:val="en-US" w:eastAsia="zh-CN"/>
        </w:rPr>
        <w:t>数据模型定义</w:t>
      </w:r>
    </w:p>
    <w:p w14:paraId="3339B019">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jc w:val="both"/>
        <w:textAlignment w:val="auto"/>
        <w:outlineLvl w:val="9"/>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定义文章数据模型和轮播图数据模型。</w:t>
      </w:r>
    </w:p>
    <w:tbl>
      <w:tblPr>
        <w:tblStyle w:val="12"/>
        <w:tblW w:w="92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9287"/>
      </w:tblGrid>
      <w:tr w14:paraId="359CA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0" w:hRule="atLeast"/>
          <w:jc w:val="center"/>
        </w:trPr>
        <w:tc>
          <w:tcPr>
            <w:tcW w:w="9287" w:type="dxa"/>
          </w:tcPr>
          <w:p w14:paraId="7E9BD5DD">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class Article(models.Model):</w:t>
            </w:r>
          </w:p>
          <w:p w14:paraId="351EF6E2">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CATEGORY_CHOICES = [</w:t>
            </w:r>
          </w:p>
          <w:p w14:paraId="6BD90BCA">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('professional', '专业介绍'),</w:t>
            </w:r>
          </w:p>
          <w:p w14:paraId="4E1DB884">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('leader', '领导分工'),</w:t>
            </w:r>
          </w:p>
          <w:p w14:paraId="31991AFF">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('academic_leader', '学院学科建设带头人教师'),</w:t>
            </w:r>
          </w:p>
          <w:p w14:paraId="20AC289B">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('computer_science', '计算机系教师'),</w:t>
            </w:r>
          </w:p>
          <w:p w14:paraId="4365BF68">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('software_engineering', '软件工程系教师'),</w:t>
            </w:r>
          </w:p>
          <w:p w14:paraId="014F64E9">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('digital_media', '数字媒体技术系教师'),</w:t>
            </w:r>
          </w:p>
          <w:p w14:paraId="5330C9A8">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('iot_networking', '物联网与网络工程系教师'),</w:t>
            </w:r>
          </w:p>
          <w:p w14:paraId="6513025D">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('math_teaching', '数学教研室教师'),</w:t>
            </w:r>
          </w:p>
          <w:p w14:paraId="6DC6079D">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('party_work', '党政学工队伍教师'),</w:t>
            </w:r>
          </w:p>
          <w:p w14:paraId="1958A936">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('scientific', '教学科研'),</w:t>
            </w:r>
          </w:p>
          <w:p w14:paraId="5179AD88">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('party_dynamic', '党建动态'),</w:t>
            </w:r>
          </w:p>
          <w:p w14:paraId="65AE04B6">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('youth_dynamic', '团学动态'),</w:t>
            </w:r>
          </w:p>
          <w:p w14:paraId="348B681A">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('admissions', '招生'),</w:t>
            </w:r>
          </w:p>
          <w:p w14:paraId="32DE8B4D">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('employment', '就业'),</w:t>
            </w:r>
          </w:p>
          <w:p w14:paraId="00D669AC">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w:t>
            </w:r>
          </w:p>
          <w:p w14:paraId="0E60313C">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title = models.CharField(max_length=200, verbose_name='标题')</w:t>
            </w:r>
          </w:p>
          <w:p w14:paraId="31D7CA86">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markdown_content = models.TextField(verbose_name='markdown内容')</w:t>
            </w:r>
          </w:p>
          <w:p w14:paraId="46A30F7B">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html_content = models.TextField(verbose_name='html内容', blank=True)</w:t>
            </w:r>
          </w:p>
          <w:p w14:paraId="44CE1D32">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created_at = models.DateTimeField(auto_now_add=True, verbose_name='创建时间')</w:t>
            </w:r>
          </w:p>
          <w:p w14:paraId="777A04BF">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updated_at = models.DateTimeField(auto_now=True, verbose_name='更新时间')</w:t>
            </w:r>
          </w:p>
          <w:p w14:paraId="027B970F">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category = models.CharField(max_length=50, choices=CATEGORY_CHOICES)</w:t>
            </w:r>
          </w:p>
          <w:p w14:paraId="22E57FF6">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cover = models.URLField(verbose_name='封面', blank=True)</w:t>
            </w:r>
          </w:p>
          <w:p w14:paraId="633B3456">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p>
          <w:p w14:paraId="4488F677">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class Meta:</w:t>
            </w:r>
          </w:p>
          <w:p w14:paraId="56D7487C">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ordering = ['-created_at']</w:t>
            </w:r>
          </w:p>
          <w:p w14:paraId="308A82DD">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p>
          <w:p w14:paraId="77F170FD">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p>
          <w:p w14:paraId="04C77DE7">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class Banner(models.Model):</w:t>
            </w:r>
          </w:p>
          <w:p w14:paraId="303CB046">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title = models.CharField(max_length=200, verbose_name='标题')</w:t>
            </w:r>
          </w:p>
          <w:p w14:paraId="136171D7">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url = models.URLField(verbose_name='链接')</w:t>
            </w:r>
          </w:p>
          <w:p w14:paraId="55C14B11">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order = models.IntegerField(default=0, verbose_name='序号')</w:t>
            </w:r>
          </w:p>
          <w:p w14:paraId="48B7D613">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p>
          <w:p w14:paraId="6D006502">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class Meta:</w:t>
            </w:r>
          </w:p>
          <w:p w14:paraId="6A042D80">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ordering = ['-order']</w:t>
            </w:r>
          </w:p>
        </w:tc>
      </w:tr>
    </w:tbl>
    <w:p w14:paraId="5B0E80B9">
      <w:pPr>
        <w:keepNext w:val="0"/>
        <w:keepLines w:val="0"/>
        <w:pageBreakBefore w:val="0"/>
        <w:widowControl w:val="0"/>
        <w:numPr>
          <w:ilvl w:val="0"/>
          <w:numId w:val="7"/>
        </w:numPr>
        <w:kinsoku/>
        <w:wordWrap/>
        <w:overflowPunct/>
        <w:topLinePunct w:val="0"/>
        <w:autoSpaceDE/>
        <w:autoSpaceDN/>
        <w:bidi w:val="0"/>
        <w:adjustRightInd w:val="0"/>
        <w:snapToGrid w:val="0"/>
        <w:spacing w:after="0" w:line="360" w:lineRule="auto"/>
        <w:ind w:left="425" w:leftChars="0" w:hanging="425" w:firstLineChars="0"/>
        <w:textAlignment w:val="auto"/>
        <w:outlineLvl w:val="1"/>
        <w:rPr>
          <w:rFonts w:hint="eastAsia" w:ascii="宋体" w:hAnsi="宋体" w:cs="宋体"/>
          <w:bCs/>
          <w:sz w:val="28"/>
          <w:szCs w:val="28"/>
          <w:lang w:val="en-US" w:eastAsia="zh-CN"/>
        </w:rPr>
      </w:pPr>
      <w:r>
        <w:rPr>
          <w:rFonts w:hint="eastAsia" w:ascii="宋体" w:hAnsi="宋体" w:cs="宋体"/>
          <w:bCs/>
          <w:sz w:val="28"/>
          <w:szCs w:val="28"/>
          <w:lang w:val="en-US" w:eastAsia="zh-CN"/>
        </w:rPr>
        <w:t>路由配置</w:t>
      </w:r>
    </w:p>
    <w:p w14:paraId="22120448">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jc w:val="both"/>
        <w:textAlignment w:val="auto"/>
        <w:outlineLvl w:val="9"/>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配置各个模块视图函数的映射路径。</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9287"/>
      </w:tblGrid>
      <w:tr w14:paraId="04619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9287" w:type="dxa"/>
          </w:tcPr>
          <w:p w14:paraId="6D43CE70">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from django.contrib import admin</w:t>
            </w:r>
          </w:p>
          <w:p w14:paraId="7108C869">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from django.urls import path</w:t>
            </w:r>
          </w:p>
          <w:p w14:paraId="562B2C77">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from homeApp.views import home</w:t>
            </w:r>
          </w:p>
          <w:p w14:paraId="15DA925C">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from scientificApp.views import index</w:t>
            </w:r>
          </w:p>
          <w:p w14:paraId="61C63192">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from django.conf.urls import include</w:t>
            </w:r>
          </w:p>
          <w:p w14:paraId="2B04C1D4">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from common.views import article</w:t>
            </w:r>
          </w:p>
          <w:p w14:paraId="00E29A3C">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p>
          <w:p w14:paraId="21BC55E0">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urlpatterns = [</w:t>
            </w:r>
          </w:p>
          <w:p w14:paraId="5C114E26">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path('admin/', admin.site.urls),</w:t>
            </w:r>
          </w:p>
          <w:p w14:paraId="2A360F6B">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path('', home, name='home'),</w:t>
            </w:r>
          </w:p>
          <w:p w14:paraId="799A0AFF">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path('article/&lt;str:id&gt;', article, name='article'),</w:t>
            </w:r>
          </w:p>
          <w:p w14:paraId="692F6E72">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path('aboutApp/', include('aboutApp.urls')),</w:t>
            </w:r>
          </w:p>
          <w:p w14:paraId="77FDF33B">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path('teamApp/', include('teamApp.urls')),</w:t>
            </w:r>
          </w:p>
          <w:p w14:paraId="4E23CCDA">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path('scientific', index, name='scientific_index'),</w:t>
            </w:r>
          </w:p>
          <w:p w14:paraId="7B9DDFF9">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path('partyApp/', include('partyApp.urls')),</w:t>
            </w:r>
          </w:p>
          <w:p w14:paraId="2878A06C">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path('admissionsAndEmploymentApp/', include('admissionsAndEmploymentApp.urls')),</w:t>
            </w:r>
          </w:p>
          <w:p w14:paraId="25B5A131">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w:t>
            </w:r>
          </w:p>
        </w:tc>
      </w:tr>
    </w:tbl>
    <w:p w14:paraId="481DD955">
      <w:pPr>
        <w:keepNext w:val="0"/>
        <w:keepLines w:val="0"/>
        <w:pageBreakBefore w:val="0"/>
        <w:widowControl w:val="0"/>
        <w:numPr>
          <w:ilvl w:val="0"/>
          <w:numId w:val="7"/>
        </w:numPr>
        <w:kinsoku/>
        <w:wordWrap/>
        <w:overflowPunct/>
        <w:topLinePunct w:val="0"/>
        <w:autoSpaceDE/>
        <w:autoSpaceDN/>
        <w:bidi w:val="0"/>
        <w:adjustRightInd w:val="0"/>
        <w:snapToGrid w:val="0"/>
        <w:spacing w:after="0" w:line="360" w:lineRule="auto"/>
        <w:ind w:left="425" w:leftChars="0" w:hanging="425" w:firstLineChars="0"/>
        <w:textAlignment w:val="auto"/>
        <w:outlineLvl w:val="1"/>
        <w:rPr>
          <w:rFonts w:hint="eastAsia" w:ascii="宋体" w:hAnsi="宋体" w:cs="宋体"/>
          <w:bCs/>
          <w:sz w:val="28"/>
          <w:szCs w:val="28"/>
          <w:lang w:val="en-US" w:eastAsia="zh-CN"/>
        </w:rPr>
      </w:pPr>
      <w:r>
        <w:rPr>
          <w:rFonts w:hint="eastAsia" w:ascii="宋体" w:hAnsi="宋体" w:cs="宋体"/>
          <w:bCs/>
          <w:sz w:val="28"/>
          <w:szCs w:val="28"/>
          <w:lang w:val="en-US" w:eastAsia="zh-CN"/>
        </w:rPr>
        <w:t>管理后台配置</w:t>
      </w:r>
    </w:p>
    <w:p w14:paraId="0D87852A">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jc w:val="both"/>
        <w:textAlignment w:val="auto"/>
        <w:outlineLvl w:val="9"/>
        <w:rPr>
          <w:rFonts w:hint="default" w:ascii="宋体" w:hAnsi="宋体" w:cs="宋体"/>
          <w:b w:val="0"/>
          <w:bCs/>
          <w:sz w:val="28"/>
          <w:szCs w:val="28"/>
          <w:lang w:val="en-US" w:eastAsia="zh-CN"/>
        </w:rPr>
      </w:pPr>
      <w:r>
        <w:rPr>
          <w:rFonts w:hint="eastAsia" w:ascii="宋体" w:hAnsi="宋体" w:cs="宋体"/>
          <w:b w:val="0"/>
          <w:bCs/>
          <w:sz w:val="28"/>
          <w:szCs w:val="28"/>
          <w:lang w:val="en-US" w:eastAsia="zh-CN"/>
        </w:rPr>
        <w:t>将数据模型注册到django框架的后台管理中。</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9287"/>
      </w:tblGrid>
      <w:tr w14:paraId="2A7F8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9287" w:type="dxa"/>
          </w:tcPr>
          <w:p w14:paraId="691ECAA6">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from django.contrib import admin</w:t>
            </w:r>
          </w:p>
          <w:p w14:paraId="30A17029">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from common.models import Article, ArticleAdmin, Banner</w:t>
            </w:r>
          </w:p>
          <w:p w14:paraId="6DF78E62">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p>
          <w:p w14:paraId="45CCCC3B">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admin.site.register(Article, ArticleAdmin)</w:t>
            </w:r>
          </w:p>
          <w:p w14:paraId="13CB50A5">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admin.site.register(Banner)</w:t>
            </w:r>
          </w:p>
        </w:tc>
      </w:tr>
    </w:tbl>
    <w:p w14:paraId="561CA352">
      <w:pPr>
        <w:keepNext w:val="0"/>
        <w:keepLines w:val="0"/>
        <w:pageBreakBefore w:val="0"/>
        <w:widowControl w:val="0"/>
        <w:numPr>
          <w:ilvl w:val="0"/>
          <w:numId w:val="7"/>
        </w:numPr>
        <w:kinsoku/>
        <w:wordWrap/>
        <w:overflowPunct/>
        <w:topLinePunct w:val="0"/>
        <w:autoSpaceDE/>
        <w:autoSpaceDN/>
        <w:bidi w:val="0"/>
        <w:adjustRightInd w:val="0"/>
        <w:snapToGrid w:val="0"/>
        <w:spacing w:after="0" w:line="360" w:lineRule="auto"/>
        <w:ind w:left="425" w:leftChars="0" w:hanging="425" w:firstLineChars="0"/>
        <w:textAlignment w:val="auto"/>
        <w:outlineLvl w:val="1"/>
        <w:rPr>
          <w:rFonts w:hint="eastAsia" w:ascii="宋体" w:hAnsi="宋体" w:cs="宋体"/>
          <w:bCs/>
          <w:sz w:val="28"/>
          <w:szCs w:val="28"/>
          <w:lang w:val="en-US" w:eastAsia="zh-CN"/>
        </w:rPr>
      </w:pPr>
      <w:r>
        <w:rPr>
          <w:rFonts w:hint="eastAsia" w:ascii="宋体" w:hAnsi="宋体" w:cs="宋体"/>
          <w:bCs/>
          <w:sz w:val="28"/>
          <w:szCs w:val="28"/>
          <w:lang w:val="en-US" w:eastAsia="zh-CN"/>
        </w:rPr>
        <w:t>基础模板代码</w:t>
      </w:r>
    </w:p>
    <w:p w14:paraId="341F580C">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jc w:val="both"/>
        <w:textAlignment w:val="auto"/>
        <w:outlineLvl w:val="9"/>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各个模块共用的基础模板。</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9287"/>
      </w:tblGrid>
      <w:tr w14:paraId="232E7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9287" w:type="dxa"/>
          </w:tcPr>
          <w:p w14:paraId="4BA7E769">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&lt;!DOCTYPE html&gt;</w:t>
            </w:r>
          </w:p>
          <w:p w14:paraId="44FFE02C">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load static %}</w:t>
            </w:r>
          </w:p>
          <w:p w14:paraId="01E3B109">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&lt;html lang="zh-cn"&gt;</w:t>
            </w:r>
          </w:p>
          <w:p w14:paraId="5C73BD92">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&lt;head&gt;</w:t>
            </w:r>
          </w:p>
          <w:p w14:paraId="0A5A7F88">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&lt;meta charset="utf-8"&gt;</w:t>
            </w:r>
          </w:p>
          <w:p w14:paraId="4C2D2EEB">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&lt;meta name="viewport" content="width=device-width, initial-scale=1"&gt;</w:t>
            </w:r>
          </w:p>
          <w:p w14:paraId="3AC58434">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&lt;title&gt;计算机学院|{% block title %}{% endblock %}&lt;/title&gt;</w:t>
            </w:r>
          </w:p>
          <w:p w14:paraId="142CC1EE">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&lt;link href="{% static 'css/bootstrap.css' %}" rel="stylesheet"&gt;</w:t>
            </w:r>
          </w:p>
          <w:p w14:paraId="073E4223">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&lt;link href="{% static 'css/style.css' %}" rel="stylesheet"&gt;</w:t>
            </w:r>
          </w:p>
          <w:p w14:paraId="0E7429A6">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&lt;script src="{% static 'js/jquery.min.js' %}"&gt;&lt;/script&gt;</w:t>
            </w:r>
          </w:p>
          <w:p w14:paraId="2D0FB9BF">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&lt;script src="{% static 'js/bootstrap.min.js' %}"&gt;&lt;/script&gt;</w:t>
            </w:r>
          </w:p>
          <w:p w14:paraId="6D3A6956">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&lt;/head&gt;</w:t>
            </w:r>
          </w:p>
        </w:tc>
      </w:tr>
    </w:tbl>
    <w:p w14:paraId="4C404458">
      <w:pPr>
        <w:keepNext w:val="0"/>
        <w:keepLines w:val="0"/>
        <w:pageBreakBefore w:val="0"/>
        <w:widowControl w:val="0"/>
        <w:numPr>
          <w:ilvl w:val="0"/>
          <w:numId w:val="7"/>
        </w:numPr>
        <w:kinsoku/>
        <w:wordWrap/>
        <w:overflowPunct/>
        <w:topLinePunct w:val="0"/>
        <w:autoSpaceDE/>
        <w:autoSpaceDN/>
        <w:bidi w:val="0"/>
        <w:adjustRightInd w:val="0"/>
        <w:snapToGrid w:val="0"/>
        <w:spacing w:after="0" w:line="360" w:lineRule="auto"/>
        <w:ind w:left="425" w:leftChars="0" w:hanging="425" w:firstLineChars="0"/>
        <w:textAlignment w:val="auto"/>
        <w:outlineLvl w:val="1"/>
        <w:rPr>
          <w:rFonts w:hint="eastAsia" w:ascii="宋体" w:hAnsi="宋体" w:cs="宋体"/>
          <w:bCs/>
          <w:sz w:val="28"/>
          <w:szCs w:val="28"/>
          <w:lang w:val="en-US" w:eastAsia="zh-CN"/>
        </w:rPr>
      </w:pPr>
      <w:r>
        <w:rPr>
          <w:rFonts w:hint="eastAsia" w:ascii="宋体" w:hAnsi="宋体" w:cs="宋体"/>
          <w:bCs/>
          <w:sz w:val="28"/>
          <w:szCs w:val="28"/>
          <w:lang w:val="en-US" w:eastAsia="zh-CN"/>
        </w:rPr>
        <w:t>dockerfile配置</w:t>
      </w:r>
    </w:p>
    <w:p w14:paraId="6B278D06">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jc w:val="both"/>
        <w:textAlignment w:val="auto"/>
        <w:outlineLvl w:val="9"/>
        <w:rPr>
          <w:rFonts w:hint="eastAsia" w:ascii="宋体" w:hAnsi="宋体" w:cs="宋体"/>
          <w:b w:val="0"/>
          <w:bCs/>
          <w:sz w:val="28"/>
          <w:szCs w:val="28"/>
          <w:lang w:val="en-US" w:eastAsia="zh-CN"/>
        </w:rPr>
      </w:pPr>
      <w:r>
        <w:rPr>
          <w:rFonts w:hint="eastAsia" w:ascii="宋体" w:hAnsi="宋体" w:cs="宋体"/>
          <w:b w:val="0"/>
          <w:bCs/>
          <w:sz w:val="28"/>
          <w:szCs w:val="28"/>
          <w:lang w:val="en-US" w:eastAsia="zh-CN"/>
        </w:rPr>
        <w:t>构建部署镜像的配置。</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9287"/>
      </w:tblGrid>
      <w:tr w14:paraId="67765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9287" w:type="dxa"/>
          </w:tcPr>
          <w:p w14:paraId="38B749E2">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使用官方Python 3.9镜像作为基础</w:t>
            </w:r>
          </w:p>
          <w:p w14:paraId="55515C06">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FROM python:3.9-slim</w:t>
            </w:r>
          </w:p>
          <w:p w14:paraId="5FA9D58B">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p>
          <w:p w14:paraId="26592FF0">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设置工作目录</w:t>
            </w:r>
          </w:p>
          <w:p w14:paraId="2DEB5B82">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WORKDIR /app</w:t>
            </w:r>
          </w:p>
          <w:p w14:paraId="50EE63C4">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p>
          <w:p w14:paraId="15AB07B3">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设置环境变量</w:t>
            </w:r>
          </w:p>
          <w:p w14:paraId="0C784E7A">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ENV PYTHONDONTWRITEBYTECODE=1 \</w:t>
            </w:r>
          </w:p>
          <w:p w14:paraId="55F1377A">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PYTHONUNBUFFERED=1 \</w:t>
            </w:r>
          </w:p>
          <w:p w14:paraId="1DD040F1">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xml:space="preserve">    DJANGO_SETTINGS_MODULE=pythonweb.settings</w:t>
            </w:r>
          </w:p>
          <w:p w14:paraId="593638FF">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p>
          <w:p w14:paraId="7DF0F78E">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安装Python依赖</w:t>
            </w:r>
          </w:p>
          <w:p w14:paraId="72D9AE85">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RUN pip install --no-cache-dir Django Markdown</w:t>
            </w:r>
          </w:p>
          <w:p w14:paraId="2BA95D3F">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p>
          <w:p w14:paraId="743579EB">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复制项目文件</w:t>
            </w:r>
          </w:p>
          <w:p w14:paraId="1CFC2A31">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COPY ./pythonweb .</w:t>
            </w:r>
          </w:p>
          <w:p w14:paraId="227201FF">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p>
          <w:p w14:paraId="0F0E8305">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创建非root用户</w:t>
            </w:r>
          </w:p>
          <w:p w14:paraId="17081F9C">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RUN useradd -m -u 1000 django &amp;&amp; chown -R django:django /app</w:t>
            </w:r>
          </w:p>
          <w:p w14:paraId="627BF21F">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USER django</w:t>
            </w:r>
          </w:p>
          <w:p w14:paraId="0E721DBE">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p>
          <w:p w14:paraId="09C2EBFD">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暴露端口</w:t>
            </w:r>
          </w:p>
          <w:p w14:paraId="1475CDA6">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EXPOSE 8000</w:t>
            </w:r>
          </w:p>
          <w:p w14:paraId="769505AF">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p>
          <w:p w14:paraId="3910D278">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 启动命令</w:t>
            </w:r>
          </w:p>
          <w:p w14:paraId="619E6C99">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JetBrains Mono Light" w:hAnsi="JetBrains Mono Light" w:cs="JetBrains Mono Light"/>
                <w:bCs/>
                <w:sz w:val="21"/>
                <w:szCs w:val="21"/>
                <w:vertAlign w:val="baseline"/>
                <w:lang w:val="en-US" w:eastAsia="zh-CN"/>
              </w:rPr>
            </w:pPr>
            <w:r>
              <w:rPr>
                <w:rFonts w:hint="default" w:ascii="JetBrains Mono Light" w:hAnsi="JetBrains Mono Light" w:cs="JetBrains Mono Light"/>
                <w:bCs/>
                <w:sz w:val="21"/>
                <w:szCs w:val="21"/>
                <w:vertAlign w:val="baseline"/>
                <w:lang w:val="en-US" w:eastAsia="zh-CN"/>
              </w:rPr>
              <w:t>CMD ["python", "/app/pythonweb/manage.py", "runserver", "8000"]</w:t>
            </w:r>
          </w:p>
        </w:tc>
      </w:tr>
    </w:tbl>
    <w:p w14:paraId="53D6EAF1">
      <w:pPr>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宋体" w:hAnsi="宋体" w:cs="宋体"/>
          <w:bCs/>
          <w:sz w:val="28"/>
          <w:szCs w:val="28"/>
          <w:lang w:val="en-US" w:eastAsia="zh-CN"/>
        </w:rPr>
      </w:pPr>
    </w:p>
    <w:p w14:paraId="6C779ACD">
      <w:pPr>
        <w:rPr>
          <w:rFonts w:hint="eastAsia" w:ascii="宋体" w:hAnsi="宋体" w:cs="宋体"/>
          <w:bCs/>
          <w:sz w:val="28"/>
          <w:szCs w:val="28"/>
          <w:lang w:val="en-US" w:eastAsia="zh-CN"/>
        </w:rPr>
      </w:pPr>
    </w:p>
    <w:p w14:paraId="3E257455">
      <w:pPr>
        <w:rPr>
          <w:rFonts w:hint="eastAsia" w:ascii="宋体" w:hAnsi="宋体" w:eastAsia="宋体" w:cs="宋体"/>
          <w:bCs/>
          <w:sz w:val="24"/>
          <w:szCs w:val="32"/>
        </w:rPr>
      </w:pPr>
      <w:r>
        <w:rPr>
          <w:rFonts w:hint="eastAsia" w:ascii="宋体" w:hAnsi="宋体" w:eastAsia="宋体" w:cs="宋体"/>
          <w:bCs/>
          <w:sz w:val="32"/>
          <w:szCs w:val="36"/>
        </w:rPr>
        <w:br w:type="page"/>
      </w:r>
    </w:p>
    <w:p w14:paraId="5987BE28">
      <w:pPr>
        <w:pStyle w:val="3"/>
        <w:keepNext w:val="0"/>
        <w:keepLines w:val="0"/>
        <w:pageBreakBefore w:val="0"/>
        <w:widowControl w:val="0"/>
        <w:numPr>
          <w:ilvl w:val="0"/>
          <w:numId w:val="1"/>
        </w:numPr>
        <w:kinsoku/>
        <w:wordWrap/>
        <w:overflowPunct/>
        <w:topLinePunct w:val="0"/>
        <w:autoSpaceDE/>
        <w:autoSpaceDN/>
        <w:bidi w:val="0"/>
        <w:adjustRightInd w:val="0"/>
        <w:snapToGrid w:val="0"/>
        <w:spacing w:beforeAutospacing="0" w:afterAutospacing="0" w:line="360" w:lineRule="auto"/>
        <w:textAlignment w:val="auto"/>
        <w:outlineLvl w:val="0"/>
        <w:rPr>
          <w:rFonts w:hint="eastAsia" w:ascii="宋体" w:hAnsi="宋体" w:eastAsia="宋体" w:cs="宋体"/>
          <w:sz w:val="32"/>
          <w:szCs w:val="32"/>
          <w:lang w:val="en-US" w:eastAsia="zh-CN"/>
        </w:rPr>
      </w:pPr>
      <w:r>
        <w:rPr>
          <w:rFonts w:hint="eastAsia" w:ascii="宋体" w:hAnsi="宋体" w:eastAsia="宋体" w:cs="宋体"/>
          <w:sz w:val="32"/>
          <w:szCs w:val="32"/>
          <w:lang w:val="en-US" w:eastAsia="zh-CN"/>
        </w:rPr>
        <w:t>实验结果</w:t>
      </w:r>
    </w:p>
    <w:p w14:paraId="6BE5766C">
      <w:pPr>
        <w:pStyle w:val="4"/>
        <w:keepNext/>
        <w:keepLines/>
        <w:pageBreakBefore w:val="0"/>
        <w:widowControl w:val="0"/>
        <w:kinsoku/>
        <w:wordWrap/>
        <w:overflowPunct/>
        <w:topLinePunct w:val="0"/>
        <w:autoSpaceDE/>
        <w:autoSpaceDN/>
        <w:bidi w:val="0"/>
        <w:adjustRightInd w:val="0"/>
        <w:snapToGrid w:val="0"/>
        <w:spacing w:before="0" w:after="0" w:line="360" w:lineRule="auto"/>
        <w:textAlignment w:val="auto"/>
        <w:rPr>
          <w:rFonts w:hint="eastAsia"/>
          <w:lang w:val="en-US" w:eastAsia="zh-CN"/>
        </w:rPr>
      </w:pPr>
      <w:r>
        <w:rPr>
          <w:rFonts w:hint="eastAsia"/>
          <w:lang w:val="en-US" w:eastAsia="zh-CN"/>
        </w:rPr>
        <w:t>运行截图</w:t>
      </w:r>
    </w:p>
    <w:p w14:paraId="4B121F0D">
      <w:pPr>
        <w:keepNext w:val="0"/>
        <w:keepLines w:val="0"/>
        <w:pageBreakBefore w:val="0"/>
        <w:widowControl w:val="0"/>
        <w:numPr>
          <w:ilvl w:val="0"/>
          <w:numId w:val="8"/>
        </w:numPr>
        <w:kinsoku/>
        <w:wordWrap/>
        <w:overflowPunct/>
        <w:topLinePunct w:val="0"/>
        <w:autoSpaceDE/>
        <w:autoSpaceDN/>
        <w:bidi w:val="0"/>
        <w:adjustRightInd w:val="0"/>
        <w:snapToGrid w:val="0"/>
        <w:spacing w:after="0" w:line="360" w:lineRule="auto"/>
        <w:ind w:left="425" w:leftChars="0" w:hanging="425" w:firstLineChars="0"/>
        <w:textAlignment w:val="auto"/>
        <w:outlineLvl w:val="1"/>
        <w:rPr>
          <w:rFonts w:hint="eastAsia" w:ascii="宋体" w:hAnsi="宋体" w:cs="宋体"/>
          <w:bCs/>
          <w:sz w:val="28"/>
          <w:szCs w:val="28"/>
          <w:lang w:val="en-US" w:eastAsia="zh-CN"/>
        </w:rPr>
      </w:pPr>
      <w:r>
        <w:rPr>
          <w:rFonts w:hint="eastAsia" w:ascii="宋体" w:hAnsi="宋体" w:cs="宋体"/>
          <w:bCs/>
          <w:sz w:val="28"/>
          <w:szCs w:val="28"/>
          <w:lang w:val="en-US" w:eastAsia="zh-CN"/>
        </w:rPr>
        <w:t>页头</w:t>
      </w:r>
    </w:p>
    <w:p w14:paraId="1474CCD5">
      <w:pPr>
        <w:keepNext w:val="0"/>
        <w:keepLines w:val="0"/>
        <w:pageBreakBefore w:val="0"/>
        <w:widowControl w:val="0"/>
        <w:numPr>
          <w:numId w:val="0"/>
        </w:numPr>
        <w:kinsoku/>
        <w:wordWrap/>
        <w:overflowPunct/>
        <w:topLinePunct w:val="0"/>
        <w:autoSpaceDE/>
        <w:autoSpaceDN/>
        <w:bidi w:val="0"/>
        <w:adjustRightInd w:val="0"/>
        <w:snapToGrid w:val="0"/>
        <w:spacing w:after="0" w:line="360" w:lineRule="auto"/>
        <w:jc w:val="both"/>
        <w:textAlignment w:val="auto"/>
        <w:rPr>
          <w:rFonts w:hint="default" w:ascii="宋体" w:hAnsi="宋体" w:cs="宋体"/>
          <w:bCs/>
          <w:sz w:val="28"/>
          <w:szCs w:val="28"/>
          <w:lang w:val="en-US" w:eastAsia="zh-CN"/>
        </w:rPr>
      </w:pPr>
      <w:r>
        <w:rPr>
          <w:rFonts w:hint="eastAsia" w:ascii="宋体" w:hAnsi="宋体" w:cs="宋体"/>
          <w:bCs/>
          <w:sz w:val="28"/>
          <w:szCs w:val="28"/>
          <w:lang w:val="en-US" w:eastAsia="zh-CN"/>
        </w:rPr>
        <w:t>展示学院的logo、title以及菜单栏。</w:t>
      </w:r>
    </w:p>
    <w:p w14:paraId="4FBB86EC">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582930"/>
            <wp:effectExtent l="0" t="0" r="10795" b="7620"/>
            <wp:docPr id="1" name="图片 1" descr="h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head"/>
                    <pic:cNvPicPr>
                      <a:picLocks noChangeAspect="1"/>
                    </pic:cNvPicPr>
                  </pic:nvPicPr>
                  <pic:blipFill>
                    <a:blip r:embed="rId9"/>
                    <a:stretch>
                      <a:fillRect/>
                    </a:stretch>
                  </pic:blipFill>
                  <pic:spPr>
                    <a:xfrm>
                      <a:off x="0" y="0"/>
                      <a:ext cx="5742305" cy="582930"/>
                    </a:xfrm>
                    <a:prstGeom prst="rect">
                      <a:avLst/>
                    </a:prstGeom>
                  </pic:spPr>
                </pic:pic>
              </a:graphicData>
            </a:graphic>
          </wp:inline>
        </w:drawing>
      </w:r>
    </w:p>
    <w:p w14:paraId="65168796">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lang w:eastAsia="zh-CN"/>
        </w:rPr>
        <w:t>页头</w:t>
      </w:r>
    </w:p>
    <w:p w14:paraId="6068FE70">
      <w:pPr>
        <w:keepNext w:val="0"/>
        <w:keepLines w:val="0"/>
        <w:pageBreakBefore w:val="0"/>
        <w:widowControl w:val="0"/>
        <w:numPr>
          <w:ilvl w:val="0"/>
          <w:numId w:val="8"/>
        </w:numPr>
        <w:kinsoku/>
        <w:wordWrap/>
        <w:overflowPunct/>
        <w:topLinePunct w:val="0"/>
        <w:autoSpaceDE/>
        <w:autoSpaceDN/>
        <w:bidi w:val="0"/>
        <w:adjustRightInd w:val="0"/>
        <w:snapToGrid w:val="0"/>
        <w:spacing w:after="0" w:line="360" w:lineRule="auto"/>
        <w:ind w:left="425" w:leftChars="0" w:hanging="425" w:firstLineChars="0"/>
        <w:textAlignment w:val="auto"/>
        <w:outlineLvl w:val="1"/>
        <w:rPr>
          <w:rFonts w:hint="eastAsia" w:ascii="宋体" w:hAnsi="宋体" w:cs="宋体"/>
          <w:bCs/>
          <w:sz w:val="28"/>
          <w:szCs w:val="28"/>
          <w:lang w:val="en-US" w:eastAsia="zh-CN"/>
        </w:rPr>
      </w:pPr>
      <w:r>
        <w:rPr>
          <w:rFonts w:hint="eastAsia" w:ascii="宋体" w:hAnsi="宋体" w:cs="宋体"/>
          <w:bCs/>
          <w:sz w:val="28"/>
          <w:szCs w:val="28"/>
          <w:lang w:val="en-US" w:eastAsia="zh-CN"/>
        </w:rPr>
        <w:t>页脚</w:t>
      </w:r>
    </w:p>
    <w:p w14:paraId="6880834F">
      <w:pPr>
        <w:keepNext w:val="0"/>
        <w:keepLines w:val="0"/>
        <w:pageBreakBefore w:val="0"/>
        <w:widowControl w:val="0"/>
        <w:numPr>
          <w:numId w:val="0"/>
        </w:numPr>
        <w:kinsoku/>
        <w:wordWrap/>
        <w:overflowPunct/>
        <w:topLinePunct w:val="0"/>
        <w:autoSpaceDE/>
        <w:autoSpaceDN/>
        <w:bidi w:val="0"/>
        <w:adjustRightInd w:val="0"/>
        <w:snapToGrid w:val="0"/>
        <w:spacing w:after="0" w:line="360" w:lineRule="auto"/>
        <w:jc w:val="both"/>
        <w:textAlignment w:val="auto"/>
        <w:rPr>
          <w:rFonts w:hint="eastAsia" w:ascii="宋体" w:hAnsi="宋体" w:cs="宋体"/>
          <w:bCs/>
          <w:sz w:val="28"/>
          <w:szCs w:val="28"/>
          <w:lang w:val="en-US" w:eastAsia="zh-CN"/>
        </w:rPr>
      </w:pPr>
      <w:r>
        <w:rPr>
          <w:rFonts w:hint="eastAsia" w:ascii="宋体" w:hAnsi="宋体" w:cs="宋体"/>
          <w:bCs/>
          <w:sz w:val="28"/>
          <w:szCs w:val="28"/>
          <w:lang w:val="en-US" w:eastAsia="zh-CN"/>
        </w:rPr>
        <w:t>展示版权详细、快捷菜单、学院的联系方式。</w:t>
      </w:r>
    </w:p>
    <w:p w14:paraId="61EF39E3">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1187450"/>
            <wp:effectExtent l="0" t="0" r="10795" b="12700"/>
            <wp:docPr id="2" name="图片 2" descr="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ooter"/>
                    <pic:cNvPicPr>
                      <a:picLocks noChangeAspect="1"/>
                    </pic:cNvPicPr>
                  </pic:nvPicPr>
                  <pic:blipFill>
                    <a:blip r:embed="rId10"/>
                    <a:stretch>
                      <a:fillRect/>
                    </a:stretch>
                  </pic:blipFill>
                  <pic:spPr>
                    <a:xfrm>
                      <a:off x="0" y="0"/>
                      <a:ext cx="5742305" cy="1187450"/>
                    </a:xfrm>
                    <a:prstGeom prst="rect">
                      <a:avLst/>
                    </a:prstGeom>
                  </pic:spPr>
                </pic:pic>
              </a:graphicData>
            </a:graphic>
          </wp:inline>
        </w:drawing>
      </w:r>
    </w:p>
    <w:p w14:paraId="7CFC3032">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lang w:eastAsia="zh-CN"/>
        </w:rPr>
        <w:t>页脚</w:t>
      </w:r>
    </w:p>
    <w:p w14:paraId="2ACD6ABC">
      <w:pPr>
        <w:keepNext w:val="0"/>
        <w:keepLines w:val="0"/>
        <w:pageBreakBefore w:val="0"/>
        <w:widowControl w:val="0"/>
        <w:numPr>
          <w:ilvl w:val="0"/>
          <w:numId w:val="8"/>
        </w:numPr>
        <w:kinsoku/>
        <w:wordWrap/>
        <w:overflowPunct/>
        <w:topLinePunct w:val="0"/>
        <w:autoSpaceDE/>
        <w:autoSpaceDN/>
        <w:bidi w:val="0"/>
        <w:adjustRightInd w:val="0"/>
        <w:snapToGrid w:val="0"/>
        <w:spacing w:after="0" w:line="360" w:lineRule="auto"/>
        <w:ind w:left="425" w:leftChars="0" w:hanging="425" w:firstLineChars="0"/>
        <w:textAlignment w:val="auto"/>
        <w:outlineLvl w:val="1"/>
        <w:rPr>
          <w:rFonts w:hint="eastAsia" w:ascii="宋体" w:hAnsi="宋体" w:cs="宋体"/>
          <w:bCs/>
          <w:sz w:val="28"/>
          <w:szCs w:val="28"/>
          <w:lang w:val="en-US" w:eastAsia="zh-CN"/>
        </w:rPr>
      </w:pPr>
      <w:r>
        <w:rPr>
          <w:rFonts w:hint="eastAsia" w:ascii="宋体" w:hAnsi="宋体" w:cs="宋体"/>
          <w:bCs/>
          <w:sz w:val="28"/>
          <w:szCs w:val="28"/>
          <w:lang w:val="en-US" w:eastAsia="zh-CN"/>
        </w:rPr>
        <w:t>404页面</w:t>
      </w:r>
    </w:p>
    <w:p w14:paraId="2558F42E">
      <w:pPr>
        <w:keepNext w:val="0"/>
        <w:keepLines w:val="0"/>
        <w:pageBreakBefore w:val="0"/>
        <w:widowControl w:val="0"/>
        <w:numPr>
          <w:numId w:val="0"/>
        </w:numPr>
        <w:kinsoku/>
        <w:wordWrap/>
        <w:overflowPunct/>
        <w:topLinePunct w:val="0"/>
        <w:autoSpaceDE/>
        <w:autoSpaceDN/>
        <w:bidi w:val="0"/>
        <w:adjustRightInd w:val="0"/>
        <w:snapToGrid w:val="0"/>
        <w:spacing w:after="0" w:line="360" w:lineRule="auto"/>
        <w:jc w:val="both"/>
        <w:textAlignment w:val="auto"/>
        <w:rPr>
          <w:rFonts w:hint="default" w:ascii="宋体" w:hAnsi="宋体" w:cs="宋体"/>
          <w:bCs/>
          <w:sz w:val="28"/>
          <w:szCs w:val="28"/>
          <w:lang w:val="en-US" w:eastAsia="zh-CN"/>
        </w:rPr>
      </w:pPr>
      <w:r>
        <w:rPr>
          <w:rFonts w:hint="eastAsia" w:ascii="宋体" w:hAnsi="宋体" w:cs="宋体"/>
          <w:bCs/>
          <w:sz w:val="28"/>
          <w:szCs w:val="28"/>
          <w:lang w:val="en-US" w:eastAsia="zh-CN"/>
        </w:rPr>
        <w:t>当资源不存在时展示动态的404状态码。</w:t>
      </w:r>
    </w:p>
    <w:p w14:paraId="397F802F">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17520"/>
            <wp:effectExtent l="0" t="0" r="10795" b="11430"/>
            <wp:docPr id="30" name="图片 30" descr="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404"/>
                    <pic:cNvPicPr>
                      <a:picLocks noChangeAspect="1"/>
                    </pic:cNvPicPr>
                  </pic:nvPicPr>
                  <pic:blipFill>
                    <a:blip r:embed="rId11"/>
                    <a:stretch>
                      <a:fillRect/>
                    </a:stretch>
                  </pic:blipFill>
                  <pic:spPr>
                    <a:xfrm>
                      <a:off x="0" y="0"/>
                      <a:ext cx="5742305" cy="3017520"/>
                    </a:xfrm>
                    <a:prstGeom prst="rect">
                      <a:avLst/>
                    </a:prstGeom>
                  </pic:spPr>
                </pic:pic>
              </a:graphicData>
            </a:graphic>
          </wp:inline>
        </w:drawing>
      </w:r>
    </w:p>
    <w:p w14:paraId="15C840FD">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5</w:t>
      </w:r>
      <w:r>
        <w:rPr>
          <w:rFonts w:hint="eastAsia" w:ascii="宋体" w:hAnsi="宋体" w:eastAsia="宋体" w:cs="宋体"/>
          <w:sz w:val="24"/>
          <w:szCs w:val="24"/>
        </w:rPr>
        <w:fldChar w:fldCharType="end"/>
      </w:r>
      <w:r>
        <w:rPr>
          <w:rFonts w:hint="eastAsia" w:ascii="宋体" w:hAnsi="宋体" w:eastAsia="宋体" w:cs="宋体"/>
          <w:sz w:val="24"/>
          <w:szCs w:val="24"/>
          <w:lang w:eastAsia="zh-CN"/>
        </w:rPr>
        <w:t xml:space="preserve"> 404页面</w:t>
      </w:r>
    </w:p>
    <w:p w14:paraId="37FD1E3F">
      <w:pPr>
        <w:keepNext w:val="0"/>
        <w:keepLines w:val="0"/>
        <w:pageBreakBefore w:val="0"/>
        <w:widowControl w:val="0"/>
        <w:numPr>
          <w:ilvl w:val="0"/>
          <w:numId w:val="8"/>
        </w:numPr>
        <w:kinsoku/>
        <w:wordWrap/>
        <w:overflowPunct/>
        <w:topLinePunct w:val="0"/>
        <w:autoSpaceDE/>
        <w:autoSpaceDN/>
        <w:bidi w:val="0"/>
        <w:adjustRightInd w:val="0"/>
        <w:snapToGrid w:val="0"/>
        <w:spacing w:after="0" w:line="360" w:lineRule="auto"/>
        <w:ind w:left="425" w:leftChars="0" w:hanging="425" w:firstLineChars="0"/>
        <w:textAlignment w:val="auto"/>
        <w:outlineLvl w:val="1"/>
        <w:rPr>
          <w:rFonts w:hint="eastAsia" w:ascii="宋体" w:hAnsi="宋体" w:cs="宋体"/>
          <w:bCs/>
          <w:sz w:val="28"/>
          <w:szCs w:val="28"/>
          <w:lang w:val="en-US" w:eastAsia="zh-CN"/>
        </w:rPr>
      </w:pPr>
      <w:r>
        <w:rPr>
          <w:rFonts w:hint="eastAsia" w:ascii="宋体" w:hAnsi="宋体" w:cs="宋体"/>
          <w:bCs/>
          <w:sz w:val="28"/>
          <w:szCs w:val="28"/>
          <w:lang w:val="en-US" w:eastAsia="zh-CN"/>
        </w:rPr>
        <w:t>首页模块截图</w:t>
      </w:r>
    </w:p>
    <w:p w14:paraId="134C3063">
      <w:pPr>
        <w:keepNext w:val="0"/>
        <w:keepLines w:val="0"/>
        <w:pageBreakBefore w:val="0"/>
        <w:widowControl w:val="0"/>
        <w:numPr>
          <w:numId w:val="0"/>
        </w:numPr>
        <w:kinsoku/>
        <w:wordWrap/>
        <w:overflowPunct/>
        <w:topLinePunct w:val="0"/>
        <w:autoSpaceDE/>
        <w:autoSpaceDN/>
        <w:bidi w:val="0"/>
        <w:adjustRightInd w:val="0"/>
        <w:snapToGrid w:val="0"/>
        <w:spacing w:after="0" w:line="360" w:lineRule="auto"/>
        <w:jc w:val="both"/>
        <w:textAlignment w:val="auto"/>
        <w:rPr>
          <w:rFonts w:hint="default" w:ascii="宋体" w:hAnsi="宋体" w:cs="宋体"/>
          <w:bCs/>
          <w:sz w:val="28"/>
          <w:szCs w:val="28"/>
          <w:lang w:val="en-US" w:eastAsia="zh-CN"/>
        </w:rPr>
      </w:pPr>
      <w:r>
        <w:rPr>
          <w:rFonts w:hint="eastAsia" w:ascii="宋体" w:hAnsi="宋体" w:cs="宋体"/>
          <w:bCs/>
          <w:sz w:val="28"/>
          <w:szCs w:val="28"/>
          <w:lang w:val="en-US" w:eastAsia="zh-CN"/>
        </w:rPr>
        <w:t>展示轮播图和各个模块的最新五篇文章。</w:t>
      </w:r>
    </w:p>
    <w:p w14:paraId="0D04F618">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23870"/>
            <wp:effectExtent l="0" t="0" r="10795" b="5080"/>
            <wp:docPr id="3" name="图片 3" descr="hom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home1"/>
                    <pic:cNvPicPr>
                      <a:picLocks noChangeAspect="1"/>
                    </pic:cNvPicPr>
                  </pic:nvPicPr>
                  <pic:blipFill>
                    <a:blip r:embed="rId12"/>
                    <a:stretch>
                      <a:fillRect/>
                    </a:stretch>
                  </pic:blipFill>
                  <pic:spPr>
                    <a:xfrm>
                      <a:off x="0" y="0"/>
                      <a:ext cx="5742305" cy="3023870"/>
                    </a:xfrm>
                    <a:prstGeom prst="rect">
                      <a:avLst/>
                    </a:prstGeom>
                  </pic:spPr>
                </pic:pic>
              </a:graphicData>
            </a:graphic>
          </wp:inline>
        </w:drawing>
      </w:r>
    </w:p>
    <w:p w14:paraId="0C1383F5">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6</w:t>
      </w:r>
      <w:r>
        <w:rPr>
          <w:rFonts w:hint="eastAsia" w:ascii="宋体" w:hAnsi="宋体" w:eastAsia="宋体" w:cs="宋体"/>
          <w:sz w:val="24"/>
          <w:szCs w:val="24"/>
        </w:rPr>
        <w:fldChar w:fldCharType="end"/>
      </w:r>
      <w:r>
        <w:rPr>
          <w:rFonts w:hint="eastAsia" w:ascii="宋体" w:hAnsi="宋体" w:eastAsia="宋体" w:cs="宋体"/>
          <w:sz w:val="24"/>
          <w:szCs w:val="24"/>
          <w:lang w:eastAsia="zh-CN"/>
        </w:rPr>
        <w:t>首页轮播图</w:t>
      </w:r>
    </w:p>
    <w:p w14:paraId="2CD1E08D">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32760"/>
            <wp:effectExtent l="0" t="0" r="10795" b="15240"/>
            <wp:docPr id="4" name="图片 4" descr="hom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home2"/>
                    <pic:cNvPicPr>
                      <a:picLocks noChangeAspect="1"/>
                    </pic:cNvPicPr>
                  </pic:nvPicPr>
                  <pic:blipFill>
                    <a:blip r:embed="rId13"/>
                    <a:stretch>
                      <a:fillRect/>
                    </a:stretch>
                  </pic:blipFill>
                  <pic:spPr>
                    <a:xfrm>
                      <a:off x="0" y="0"/>
                      <a:ext cx="5742305" cy="3032760"/>
                    </a:xfrm>
                    <a:prstGeom prst="rect">
                      <a:avLst/>
                    </a:prstGeom>
                  </pic:spPr>
                </pic:pic>
              </a:graphicData>
            </a:graphic>
          </wp:inline>
        </w:drawing>
      </w:r>
    </w:p>
    <w:p w14:paraId="5C63A258">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7</w:t>
      </w:r>
      <w:r>
        <w:rPr>
          <w:rFonts w:hint="eastAsia" w:ascii="宋体" w:hAnsi="宋体" w:eastAsia="宋体" w:cs="宋体"/>
          <w:sz w:val="24"/>
          <w:szCs w:val="24"/>
        </w:rPr>
        <w:fldChar w:fldCharType="end"/>
      </w:r>
      <w:r>
        <w:rPr>
          <w:rFonts w:hint="eastAsia" w:ascii="宋体" w:hAnsi="宋体" w:eastAsia="宋体" w:cs="宋体"/>
          <w:sz w:val="24"/>
          <w:szCs w:val="24"/>
          <w:lang w:eastAsia="zh-CN"/>
        </w:rPr>
        <w:t>首页最新文章</w:t>
      </w:r>
    </w:p>
    <w:p w14:paraId="211CE455">
      <w:pPr>
        <w:keepNext w:val="0"/>
        <w:keepLines w:val="0"/>
        <w:pageBreakBefore w:val="0"/>
        <w:widowControl w:val="0"/>
        <w:numPr>
          <w:ilvl w:val="0"/>
          <w:numId w:val="8"/>
        </w:numPr>
        <w:kinsoku/>
        <w:wordWrap/>
        <w:overflowPunct/>
        <w:topLinePunct w:val="0"/>
        <w:autoSpaceDE/>
        <w:autoSpaceDN/>
        <w:bidi w:val="0"/>
        <w:adjustRightInd w:val="0"/>
        <w:snapToGrid w:val="0"/>
        <w:spacing w:after="0" w:line="360" w:lineRule="auto"/>
        <w:ind w:left="425" w:leftChars="0" w:hanging="425" w:firstLineChars="0"/>
        <w:textAlignment w:val="auto"/>
        <w:outlineLvl w:val="1"/>
        <w:rPr>
          <w:rFonts w:hint="eastAsia" w:ascii="宋体" w:hAnsi="宋体" w:cs="宋体"/>
          <w:bCs/>
          <w:sz w:val="28"/>
          <w:szCs w:val="28"/>
          <w:lang w:val="en-US" w:eastAsia="zh-CN"/>
        </w:rPr>
      </w:pPr>
      <w:r>
        <w:rPr>
          <w:rFonts w:hint="eastAsia" w:ascii="宋体" w:hAnsi="宋体" w:cs="宋体"/>
          <w:bCs/>
          <w:sz w:val="28"/>
          <w:szCs w:val="28"/>
          <w:lang w:val="en-US" w:eastAsia="zh-CN"/>
        </w:rPr>
        <w:t>学院简介模块截图</w:t>
      </w:r>
    </w:p>
    <w:p w14:paraId="04BE6FF3">
      <w:pPr>
        <w:keepNext w:val="0"/>
        <w:keepLines w:val="0"/>
        <w:pageBreakBefore w:val="0"/>
        <w:widowControl w:val="0"/>
        <w:numPr>
          <w:ilvl w:val="0"/>
          <w:numId w:val="9"/>
        </w:numPr>
        <w:kinsoku/>
        <w:wordWrap/>
        <w:overflowPunct/>
        <w:topLinePunct w:val="0"/>
        <w:autoSpaceDE/>
        <w:autoSpaceDN/>
        <w:bidi w:val="0"/>
        <w:adjustRightInd w:val="0"/>
        <w:snapToGrid w:val="0"/>
        <w:spacing w:after="0" w:line="360" w:lineRule="auto"/>
        <w:ind w:left="0" w:leftChars="0" w:firstLine="0" w:firstLineChars="0"/>
        <w:textAlignment w:val="auto"/>
        <w:outlineLvl w:val="2"/>
        <w:rPr>
          <w:rFonts w:hint="eastAsia" w:ascii="宋体" w:hAnsi="宋体" w:cs="宋体"/>
          <w:bCs/>
          <w:sz w:val="28"/>
          <w:szCs w:val="28"/>
          <w:lang w:val="en-US" w:eastAsia="zh-CN"/>
        </w:rPr>
      </w:pPr>
      <w:r>
        <w:rPr>
          <w:rFonts w:hint="eastAsia" w:ascii="宋体" w:hAnsi="宋体" w:cs="宋体"/>
          <w:bCs/>
          <w:sz w:val="28"/>
          <w:szCs w:val="28"/>
          <w:lang w:val="en-US" w:eastAsia="zh-CN"/>
        </w:rPr>
        <w:t>展示学院简介信息。</w:t>
      </w:r>
    </w:p>
    <w:p w14:paraId="26E1CE5B">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17520"/>
            <wp:effectExtent l="0" t="0" r="10795" b="11430"/>
            <wp:docPr id="5" name="图片 5"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1"/>
                    <pic:cNvPicPr>
                      <a:picLocks noChangeAspect="1"/>
                    </pic:cNvPicPr>
                  </pic:nvPicPr>
                  <pic:blipFill>
                    <a:blip r:embed="rId14"/>
                    <a:stretch>
                      <a:fillRect/>
                    </a:stretch>
                  </pic:blipFill>
                  <pic:spPr>
                    <a:xfrm>
                      <a:off x="0" y="0"/>
                      <a:ext cx="5742305" cy="3017520"/>
                    </a:xfrm>
                    <a:prstGeom prst="rect">
                      <a:avLst/>
                    </a:prstGeom>
                  </pic:spPr>
                </pic:pic>
              </a:graphicData>
            </a:graphic>
          </wp:inline>
        </w:drawing>
      </w:r>
    </w:p>
    <w:p w14:paraId="70642D48">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8</w:t>
      </w:r>
      <w:r>
        <w:rPr>
          <w:rFonts w:hint="eastAsia" w:ascii="宋体" w:hAnsi="宋体" w:eastAsia="宋体" w:cs="宋体"/>
          <w:sz w:val="24"/>
          <w:szCs w:val="24"/>
        </w:rPr>
        <w:fldChar w:fldCharType="end"/>
      </w:r>
      <w:r>
        <w:rPr>
          <w:rFonts w:hint="eastAsia" w:ascii="宋体" w:hAnsi="宋体" w:eastAsia="宋体" w:cs="宋体"/>
          <w:sz w:val="24"/>
          <w:szCs w:val="24"/>
          <w:lang w:eastAsia="zh-CN"/>
        </w:rPr>
        <w:t>学院简介页面</w:t>
      </w:r>
    </w:p>
    <w:p w14:paraId="3B17ADC4">
      <w:pPr>
        <w:keepNext w:val="0"/>
        <w:keepLines w:val="0"/>
        <w:pageBreakBefore w:val="0"/>
        <w:widowControl w:val="0"/>
        <w:numPr>
          <w:ilvl w:val="0"/>
          <w:numId w:val="9"/>
        </w:numPr>
        <w:kinsoku/>
        <w:wordWrap/>
        <w:overflowPunct/>
        <w:topLinePunct w:val="0"/>
        <w:autoSpaceDE/>
        <w:autoSpaceDN/>
        <w:bidi w:val="0"/>
        <w:adjustRightInd w:val="0"/>
        <w:snapToGrid w:val="0"/>
        <w:spacing w:after="0" w:line="360" w:lineRule="auto"/>
        <w:ind w:left="0" w:leftChars="0" w:firstLine="0" w:firstLineChars="0"/>
        <w:textAlignment w:val="auto"/>
        <w:outlineLvl w:val="2"/>
        <w:rPr>
          <w:rFonts w:hint="eastAsia" w:ascii="宋体" w:hAnsi="宋体" w:cs="宋体"/>
          <w:bCs/>
          <w:sz w:val="28"/>
          <w:szCs w:val="28"/>
          <w:lang w:val="en-US" w:eastAsia="zh-CN"/>
        </w:rPr>
      </w:pPr>
      <w:r>
        <w:rPr>
          <w:rFonts w:hint="eastAsia" w:ascii="宋体" w:hAnsi="宋体" w:cs="宋体"/>
          <w:bCs/>
          <w:sz w:val="28"/>
          <w:szCs w:val="28"/>
          <w:lang w:val="en-US" w:eastAsia="zh-CN"/>
        </w:rPr>
        <w:t>展示学院领导信息。</w:t>
      </w:r>
    </w:p>
    <w:p w14:paraId="4E1D7ED7">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14980"/>
            <wp:effectExtent l="0" t="0" r="10795" b="13970"/>
            <wp:docPr id="6" name="图片 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2"/>
                    <pic:cNvPicPr>
                      <a:picLocks noChangeAspect="1"/>
                    </pic:cNvPicPr>
                  </pic:nvPicPr>
                  <pic:blipFill>
                    <a:blip r:embed="rId15"/>
                    <a:stretch>
                      <a:fillRect/>
                    </a:stretch>
                  </pic:blipFill>
                  <pic:spPr>
                    <a:xfrm>
                      <a:off x="0" y="0"/>
                      <a:ext cx="5742305" cy="3014980"/>
                    </a:xfrm>
                    <a:prstGeom prst="rect">
                      <a:avLst/>
                    </a:prstGeom>
                  </pic:spPr>
                </pic:pic>
              </a:graphicData>
            </a:graphic>
          </wp:inline>
        </w:drawing>
      </w:r>
    </w:p>
    <w:p w14:paraId="30737D15">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9</w:t>
      </w:r>
      <w:r>
        <w:rPr>
          <w:rFonts w:hint="eastAsia" w:ascii="宋体" w:hAnsi="宋体" w:eastAsia="宋体" w:cs="宋体"/>
          <w:sz w:val="24"/>
          <w:szCs w:val="24"/>
        </w:rPr>
        <w:fldChar w:fldCharType="end"/>
      </w:r>
      <w:r>
        <w:rPr>
          <w:rFonts w:hint="eastAsia" w:ascii="宋体" w:hAnsi="宋体" w:eastAsia="宋体" w:cs="宋体"/>
          <w:sz w:val="24"/>
          <w:szCs w:val="24"/>
          <w:lang w:eastAsia="zh-CN"/>
        </w:rPr>
        <w:t>学院领导信息页面</w:t>
      </w:r>
    </w:p>
    <w:p w14:paraId="332C1A8F">
      <w:pPr>
        <w:keepNext w:val="0"/>
        <w:keepLines w:val="0"/>
        <w:pageBreakBefore w:val="0"/>
        <w:widowControl w:val="0"/>
        <w:numPr>
          <w:ilvl w:val="0"/>
          <w:numId w:val="9"/>
        </w:numPr>
        <w:kinsoku/>
        <w:wordWrap/>
        <w:overflowPunct/>
        <w:topLinePunct w:val="0"/>
        <w:autoSpaceDE/>
        <w:autoSpaceDN/>
        <w:bidi w:val="0"/>
        <w:adjustRightInd w:val="0"/>
        <w:snapToGrid w:val="0"/>
        <w:spacing w:after="0" w:line="360" w:lineRule="auto"/>
        <w:ind w:left="0" w:leftChars="0" w:firstLine="0" w:firstLineChars="0"/>
        <w:textAlignment w:val="auto"/>
        <w:outlineLvl w:val="2"/>
        <w:rPr>
          <w:rFonts w:hint="eastAsia" w:ascii="宋体" w:hAnsi="宋体" w:cs="宋体"/>
          <w:bCs/>
          <w:sz w:val="28"/>
          <w:szCs w:val="28"/>
          <w:lang w:val="en-US" w:eastAsia="zh-CN"/>
        </w:rPr>
      </w:pPr>
      <w:r>
        <w:rPr>
          <w:rFonts w:hint="eastAsia" w:ascii="宋体" w:hAnsi="宋体" w:cs="宋体"/>
          <w:bCs/>
          <w:sz w:val="28"/>
          <w:szCs w:val="28"/>
          <w:lang w:val="en-US" w:eastAsia="zh-CN"/>
        </w:rPr>
        <w:t>展示学院机构设置信息。</w:t>
      </w:r>
    </w:p>
    <w:p w14:paraId="4F1AC067">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17520"/>
            <wp:effectExtent l="0" t="0" r="10795" b="11430"/>
            <wp:docPr id="7" name="图片 7"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3"/>
                    <pic:cNvPicPr>
                      <a:picLocks noChangeAspect="1"/>
                    </pic:cNvPicPr>
                  </pic:nvPicPr>
                  <pic:blipFill>
                    <a:blip r:embed="rId16"/>
                    <a:stretch>
                      <a:fillRect/>
                    </a:stretch>
                  </pic:blipFill>
                  <pic:spPr>
                    <a:xfrm>
                      <a:off x="0" y="0"/>
                      <a:ext cx="5742305" cy="3017520"/>
                    </a:xfrm>
                    <a:prstGeom prst="rect">
                      <a:avLst/>
                    </a:prstGeom>
                  </pic:spPr>
                </pic:pic>
              </a:graphicData>
            </a:graphic>
          </wp:inline>
        </w:drawing>
      </w:r>
    </w:p>
    <w:p w14:paraId="5ACACF5F">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10</w:t>
      </w:r>
      <w:r>
        <w:rPr>
          <w:rFonts w:hint="eastAsia" w:ascii="宋体" w:hAnsi="宋体" w:eastAsia="宋体" w:cs="宋体"/>
          <w:sz w:val="24"/>
          <w:szCs w:val="24"/>
        </w:rPr>
        <w:fldChar w:fldCharType="end"/>
      </w:r>
      <w:r>
        <w:rPr>
          <w:rFonts w:hint="eastAsia" w:ascii="宋体" w:hAnsi="宋体" w:eastAsia="宋体" w:cs="宋体"/>
          <w:sz w:val="24"/>
          <w:szCs w:val="24"/>
          <w:lang w:eastAsia="zh-CN"/>
        </w:rPr>
        <w:t>学院机构设置页面</w:t>
      </w:r>
    </w:p>
    <w:p w14:paraId="1E706A15">
      <w:pPr>
        <w:keepNext w:val="0"/>
        <w:keepLines w:val="0"/>
        <w:pageBreakBefore w:val="0"/>
        <w:widowControl w:val="0"/>
        <w:numPr>
          <w:ilvl w:val="0"/>
          <w:numId w:val="9"/>
        </w:numPr>
        <w:kinsoku/>
        <w:wordWrap/>
        <w:overflowPunct/>
        <w:topLinePunct w:val="0"/>
        <w:autoSpaceDE/>
        <w:autoSpaceDN/>
        <w:bidi w:val="0"/>
        <w:adjustRightInd w:val="0"/>
        <w:snapToGrid w:val="0"/>
        <w:spacing w:after="0" w:line="360" w:lineRule="auto"/>
        <w:ind w:left="0" w:leftChars="0" w:firstLine="0" w:firstLineChars="0"/>
        <w:textAlignment w:val="auto"/>
        <w:outlineLvl w:val="2"/>
        <w:rPr>
          <w:rFonts w:hint="eastAsia" w:ascii="宋体" w:hAnsi="宋体" w:cs="宋体"/>
          <w:bCs/>
          <w:sz w:val="28"/>
          <w:szCs w:val="28"/>
          <w:lang w:val="en-US" w:eastAsia="zh-CN"/>
        </w:rPr>
      </w:pPr>
      <w:r>
        <w:rPr>
          <w:rFonts w:hint="eastAsia" w:ascii="宋体" w:hAnsi="宋体" w:cs="宋体"/>
          <w:bCs/>
          <w:sz w:val="28"/>
          <w:szCs w:val="28"/>
          <w:lang w:val="en-US" w:eastAsia="zh-CN"/>
        </w:rPr>
        <w:t>展示学院专业信息。</w:t>
      </w:r>
    </w:p>
    <w:p w14:paraId="73206BDE">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14980"/>
            <wp:effectExtent l="0" t="0" r="10795" b="13970"/>
            <wp:docPr id="8" name="图片 8"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4"/>
                    <pic:cNvPicPr>
                      <a:picLocks noChangeAspect="1"/>
                    </pic:cNvPicPr>
                  </pic:nvPicPr>
                  <pic:blipFill>
                    <a:blip r:embed="rId17"/>
                    <a:stretch>
                      <a:fillRect/>
                    </a:stretch>
                  </pic:blipFill>
                  <pic:spPr>
                    <a:xfrm>
                      <a:off x="0" y="0"/>
                      <a:ext cx="5742305" cy="3014980"/>
                    </a:xfrm>
                    <a:prstGeom prst="rect">
                      <a:avLst/>
                    </a:prstGeom>
                  </pic:spPr>
                </pic:pic>
              </a:graphicData>
            </a:graphic>
          </wp:inline>
        </w:drawing>
      </w:r>
    </w:p>
    <w:p w14:paraId="631ABF7D">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11</w:t>
      </w:r>
      <w:r>
        <w:rPr>
          <w:rFonts w:hint="eastAsia" w:ascii="宋体" w:hAnsi="宋体" w:eastAsia="宋体" w:cs="宋体"/>
          <w:sz w:val="24"/>
          <w:szCs w:val="24"/>
        </w:rPr>
        <w:fldChar w:fldCharType="end"/>
      </w:r>
      <w:r>
        <w:rPr>
          <w:rFonts w:hint="eastAsia" w:ascii="宋体" w:hAnsi="宋体" w:eastAsia="宋体" w:cs="宋体"/>
          <w:sz w:val="24"/>
          <w:szCs w:val="24"/>
          <w:lang w:eastAsia="zh-CN"/>
        </w:rPr>
        <w:t>学院专业介绍页面</w:t>
      </w:r>
    </w:p>
    <w:p w14:paraId="170DC8B3">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20695"/>
            <wp:effectExtent l="0" t="0" r="10795" b="8255"/>
            <wp:docPr id="9" name="图片 9" descr="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4.1"/>
                    <pic:cNvPicPr>
                      <a:picLocks noChangeAspect="1"/>
                    </pic:cNvPicPr>
                  </pic:nvPicPr>
                  <pic:blipFill>
                    <a:blip r:embed="rId18"/>
                    <a:stretch>
                      <a:fillRect/>
                    </a:stretch>
                  </pic:blipFill>
                  <pic:spPr>
                    <a:xfrm>
                      <a:off x="0" y="0"/>
                      <a:ext cx="5742305" cy="3020695"/>
                    </a:xfrm>
                    <a:prstGeom prst="rect">
                      <a:avLst/>
                    </a:prstGeom>
                  </pic:spPr>
                </pic:pic>
              </a:graphicData>
            </a:graphic>
          </wp:inline>
        </w:drawing>
      </w:r>
    </w:p>
    <w:p w14:paraId="0B77DD95">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12</w:t>
      </w:r>
      <w:r>
        <w:rPr>
          <w:rFonts w:hint="eastAsia" w:ascii="宋体" w:hAnsi="宋体" w:eastAsia="宋体" w:cs="宋体"/>
          <w:sz w:val="24"/>
          <w:szCs w:val="24"/>
        </w:rPr>
        <w:fldChar w:fldCharType="end"/>
      </w:r>
      <w:r>
        <w:rPr>
          <w:rFonts w:hint="eastAsia" w:ascii="宋体" w:hAnsi="宋体" w:eastAsia="宋体" w:cs="宋体"/>
          <w:sz w:val="24"/>
          <w:szCs w:val="24"/>
          <w:lang w:eastAsia="zh-CN"/>
        </w:rPr>
        <w:t>专业介绍详情页面</w:t>
      </w:r>
    </w:p>
    <w:p w14:paraId="74F5459F">
      <w:pPr>
        <w:keepNext w:val="0"/>
        <w:keepLines w:val="0"/>
        <w:pageBreakBefore w:val="0"/>
        <w:widowControl w:val="0"/>
        <w:numPr>
          <w:ilvl w:val="0"/>
          <w:numId w:val="8"/>
        </w:numPr>
        <w:kinsoku/>
        <w:wordWrap/>
        <w:overflowPunct/>
        <w:topLinePunct w:val="0"/>
        <w:autoSpaceDE/>
        <w:autoSpaceDN/>
        <w:bidi w:val="0"/>
        <w:adjustRightInd w:val="0"/>
        <w:snapToGrid w:val="0"/>
        <w:spacing w:after="0" w:line="360" w:lineRule="auto"/>
        <w:ind w:left="425" w:leftChars="0" w:hanging="425" w:firstLineChars="0"/>
        <w:textAlignment w:val="auto"/>
        <w:outlineLvl w:val="1"/>
        <w:rPr>
          <w:rFonts w:hint="eastAsia" w:ascii="宋体" w:hAnsi="宋体" w:cs="宋体"/>
          <w:bCs/>
          <w:sz w:val="28"/>
          <w:szCs w:val="28"/>
          <w:lang w:val="en-US" w:eastAsia="zh-CN"/>
        </w:rPr>
      </w:pPr>
      <w:r>
        <w:rPr>
          <w:rFonts w:hint="eastAsia" w:ascii="宋体" w:hAnsi="宋体" w:cs="宋体"/>
          <w:bCs/>
          <w:sz w:val="28"/>
          <w:szCs w:val="28"/>
          <w:lang w:val="en-US" w:eastAsia="zh-CN"/>
        </w:rPr>
        <w:t>教师队伍模块截图</w:t>
      </w:r>
    </w:p>
    <w:p w14:paraId="0E6B6535">
      <w:pPr>
        <w:keepNext w:val="0"/>
        <w:keepLines w:val="0"/>
        <w:pageBreakBefore w:val="0"/>
        <w:widowControl w:val="0"/>
        <w:numPr>
          <w:ilvl w:val="0"/>
          <w:numId w:val="10"/>
        </w:numPr>
        <w:kinsoku/>
        <w:wordWrap/>
        <w:overflowPunct/>
        <w:topLinePunct w:val="0"/>
        <w:autoSpaceDE/>
        <w:autoSpaceDN/>
        <w:bidi w:val="0"/>
        <w:adjustRightInd w:val="0"/>
        <w:snapToGrid w:val="0"/>
        <w:spacing w:after="0" w:line="360" w:lineRule="auto"/>
        <w:ind w:left="0" w:leftChars="0" w:firstLine="0" w:firstLineChars="0"/>
        <w:textAlignment w:val="auto"/>
        <w:outlineLvl w:val="2"/>
        <w:rPr>
          <w:rFonts w:hint="eastAsia" w:ascii="宋体" w:hAnsi="宋体" w:cs="宋体"/>
          <w:bCs/>
          <w:sz w:val="28"/>
          <w:szCs w:val="28"/>
          <w:lang w:val="en-US" w:eastAsia="zh-CN"/>
        </w:rPr>
      </w:pPr>
      <w:r>
        <w:rPr>
          <w:rFonts w:hint="eastAsia" w:ascii="宋体" w:hAnsi="宋体" w:cs="宋体"/>
          <w:bCs/>
          <w:sz w:val="28"/>
          <w:szCs w:val="28"/>
          <w:lang w:val="en-US" w:eastAsia="zh-CN"/>
        </w:rPr>
        <w:t>分页展示学科建设带头人的信息。</w:t>
      </w:r>
    </w:p>
    <w:p w14:paraId="375BDADE">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14980"/>
            <wp:effectExtent l="0" t="0" r="10795" b="13970"/>
            <wp:docPr id="20" name="图片 20"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1"/>
                    <pic:cNvPicPr>
                      <a:picLocks noChangeAspect="1"/>
                    </pic:cNvPicPr>
                  </pic:nvPicPr>
                  <pic:blipFill>
                    <a:blip r:embed="rId19"/>
                    <a:stretch>
                      <a:fillRect/>
                    </a:stretch>
                  </pic:blipFill>
                  <pic:spPr>
                    <a:xfrm>
                      <a:off x="0" y="0"/>
                      <a:ext cx="5742305" cy="3014980"/>
                    </a:xfrm>
                    <a:prstGeom prst="rect">
                      <a:avLst/>
                    </a:prstGeom>
                  </pic:spPr>
                </pic:pic>
              </a:graphicData>
            </a:graphic>
          </wp:inline>
        </w:drawing>
      </w:r>
    </w:p>
    <w:p w14:paraId="143D3893">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13</w:t>
      </w:r>
      <w:r>
        <w:rPr>
          <w:rFonts w:hint="eastAsia" w:ascii="宋体" w:hAnsi="宋体" w:eastAsia="宋体" w:cs="宋体"/>
          <w:sz w:val="24"/>
          <w:szCs w:val="24"/>
        </w:rPr>
        <w:fldChar w:fldCharType="end"/>
      </w:r>
      <w:r>
        <w:rPr>
          <w:rFonts w:hint="eastAsia" w:ascii="宋体" w:hAnsi="宋体" w:eastAsia="宋体" w:cs="宋体"/>
          <w:sz w:val="24"/>
          <w:szCs w:val="24"/>
          <w:lang w:eastAsia="zh-CN"/>
        </w:rPr>
        <w:t>学科建设带头人信息页面</w:t>
      </w:r>
    </w:p>
    <w:p w14:paraId="30858EE9">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20695"/>
            <wp:effectExtent l="0" t="0" r="10795" b="8255"/>
            <wp:docPr id="21" name="图片 21" descr="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3.1.1"/>
                    <pic:cNvPicPr>
                      <a:picLocks noChangeAspect="1"/>
                    </pic:cNvPicPr>
                  </pic:nvPicPr>
                  <pic:blipFill>
                    <a:blip r:embed="rId20"/>
                    <a:stretch>
                      <a:fillRect/>
                    </a:stretch>
                  </pic:blipFill>
                  <pic:spPr>
                    <a:xfrm>
                      <a:off x="0" y="0"/>
                      <a:ext cx="5742305" cy="3020695"/>
                    </a:xfrm>
                    <a:prstGeom prst="rect">
                      <a:avLst/>
                    </a:prstGeom>
                  </pic:spPr>
                </pic:pic>
              </a:graphicData>
            </a:graphic>
          </wp:inline>
        </w:drawing>
      </w:r>
    </w:p>
    <w:p w14:paraId="5B36C55A">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14</w:t>
      </w:r>
      <w:r>
        <w:rPr>
          <w:rFonts w:hint="eastAsia" w:ascii="宋体" w:hAnsi="宋体" w:eastAsia="宋体" w:cs="宋体"/>
          <w:sz w:val="24"/>
          <w:szCs w:val="24"/>
        </w:rPr>
        <w:fldChar w:fldCharType="end"/>
      </w:r>
      <w:r>
        <w:rPr>
          <w:rFonts w:hint="eastAsia" w:ascii="宋体" w:hAnsi="宋体" w:eastAsia="宋体" w:cs="宋体"/>
          <w:sz w:val="24"/>
          <w:szCs w:val="24"/>
          <w:lang w:eastAsia="zh-CN"/>
        </w:rPr>
        <w:t>学科建设带头人详情页面</w:t>
      </w:r>
    </w:p>
    <w:p w14:paraId="52F17A0B">
      <w:pPr>
        <w:keepNext w:val="0"/>
        <w:keepLines w:val="0"/>
        <w:pageBreakBefore w:val="0"/>
        <w:widowControl w:val="0"/>
        <w:numPr>
          <w:ilvl w:val="0"/>
          <w:numId w:val="10"/>
        </w:numPr>
        <w:kinsoku/>
        <w:wordWrap/>
        <w:overflowPunct/>
        <w:topLinePunct w:val="0"/>
        <w:autoSpaceDE/>
        <w:autoSpaceDN/>
        <w:bidi w:val="0"/>
        <w:adjustRightInd w:val="0"/>
        <w:snapToGrid w:val="0"/>
        <w:spacing w:after="0" w:line="360" w:lineRule="auto"/>
        <w:ind w:left="0" w:leftChars="0" w:firstLine="0" w:firstLineChars="0"/>
        <w:textAlignment w:val="auto"/>
        <w:outlineLvl w:val="2"/>
        <w:rPr>
          <w:rFonts w:hint="eastAsia" w:ascii="宋体" w:hAnsi="宋体" w:cs="宋体"/>
          <w:bCs/>
          <w:sz w:val="28"/>
          <w:szCs w:val="28"/>
          <w:lang w:val="en-US" w:eastAsia="zh-CN"/>
        </w:rPr>
      </w:pPr>
      <w:r>
        <w:rPr>
          <w:rFonts w:hint="eastAsia" w:ascii="宋体" w:hAnsi="宋体" w:cs="宋体"/>
          <w:bCs/>
          <w:sz w:val="28"/>
          <w:szCs w:val="28"/>
          <w:lang w:val="en-US" w:eastAsia="zh-CN"/>
        </w:rPr>
        <w:t>分页展示计算机系教师的信息。</w:t>
      </w:r>
    </w:p>
    <w:p w14:paraId="3DD1B454">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29585"/>
            <wp:effectExtent l="0" t="0" r="10795" b="18415"/>
            <wp:docPr id="22" name="图片 22" descr="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3.2.1"/>
                    <pic:cNvPicPr>
                      <a:picLocks noChangeAspect="1"/>
                    </pic:cNvPicPr>
                  </pic:nvPicPr>
                  <pic:blipFill>
                    <a:blip r:embed="rId21"/>
                    <a:stretch>
                      <a:fillRect/>
                    </a:stretch>
                  </pic:blipFill>
                  <pic:spPr>
                    <a:xfrm>
                      <a:off x="0" y="0"/>
                      <a:ext cx="5742305" cy="3029585"/>
                    </a:xfrm>
                    <a:prstGeom prst="rect">
                      <a:avLst/>
                    </a:prstGeom>
                  </pic:spPr>
                </pic:pic>
              </a:graphicData>
            </a:graphic>
          </wp:inline>
        </w:drawing>
      </w:r>
    </w:p>
    <w:p w14:paraId="68A16233">
      <w:pPr>
        <w:pStyle w:val="5"/>
        <w:jc w:val="center"/>
        <w:rPr>
          <w:rFonts w:hint="default"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15</w:t>
      </w:r>
      <w:r>
        <w:rPr>
          <w:rFonts w:hint="eastAsia" w:ascii="宋体" w:hAnsi="宋体" w:eastAsia="宋体" w:cs="宋体"/>
          <w:sz w:val="24"/>
          <w:szCs w:val="24"/>
        </w:rPr>
        <w:fldChar w:fldCharType="end"/>
      </w:r>
      <w:r>
        <w:rPr>
          <w:rFonts w:hint="eastAsia" w:ascii="宋体" w:hAnsi="宋体" w:eastAsia="宋体" w:cs="宋体"/>
          <w:sz w:val="24"/>
          <w:szCs w:val="24"/>
          <w:lang w:eastAsia="zh-CN"/>
        </w:rPr>
        <w:t>计算机系教师信息页面</w:t>
      </w:r>
      <w:r>
        <w:rPr>
          <w:rFonts w:hint="eastAsia" w:ascii="宋体" w:hAnsi="宋体" w:eastAsia="宋体" w:cs="宋体"/>
          <w:sz w:val="24"/>
          <w:szCs w:val="24"/>
          <w:lang w:val="en-US" w:eastAsia="zh-CN"/>
        </w:rPr>
        <w:t>-1</w:t>
      </w:r>
    </w:p>
    <w:p w14:paraId="56D370F2">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27045"/>
            <wp:effectExtent l="0" t="0" r="10795" b="1905"/>
            <wp:docPr id="23" name="图片 23" descr="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3.2.2"/>
                    <pic:cNvPicPr>
                      <a:picLocks noChangeAspect="1"/>
                    </pic:cNvPicPr>
                  </pic:nvPicPr>
                  <pic:blipFill>
                    <a:blip r:embed="rId22"/>
                    <a:stretch>
                      <a:fillRect/>
                    </a:stretch>
                  </pic:blipFill>
                  <pic:spPr>
                    <a:xfrm>
                      <a:off x="0" y="0"/>
                      <a:ext cx="5742305" cy="3027045"/>
                    </a:xfrm>
                    <a:prstGeom prst="rect">
                      <a:avLst/>
                    </a:prstGeom>
                  </pic:spPr>
                </pic:pic>
              </a:graphicData>
            </a:graphic>
          </wp:inline>
        </w:drawing>
      </w:r>
    </w:p>
    <w:p w14:paraId="00893C52">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16</w:t>
      </w:r>
      <w:r>
        <w:rPr>
          <w:rFonts w:hint="eastAsia" w:ascii="宋体" w:hAnsi="宋体" w:eastAsia="宋体" w:cs="宋体"/>
          <w:sz w:val="24"/>
          <w:szCs w:val="24"/>
        </w:rPr>
        <w:fldChar w:fldCharType="end"/>
      </w:r>
      <w:r>
        <w:rPr>
          <w:rFonts w:hint="eastAsia" w:ascii="宋体" w:hAnsi="宋体" w:eastAsia="宋体" w:cs="宋体"/>
          <w:sz w:val="24"/>
          <w:szCs w:val="24"/>
          <w:lang w:eastAsia="zh-CN"/>
        </w:rPr>
        <w:t>计算机系教师信息页面-2</w:t>
      </w:r>
    </w:p>
    <w:p w14:paraId="5AA5348E">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20695"/>
            <wp:effectExtent l="0" t="0" r="10795" b="8255"/>
            <wp:docPr id="24" name="图片 24" descr="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3.2.2.3"/>
                    <pic:cNvPicPr>
                      <a:picLocks noChangeAspect="1"/>
                    </pic:cNvPicPr>
                  </pic:nvPicPr>
                  <pic:blipFill>
                    <a:blip r:embed="rId23"/>
                    <a:stretch>
                      <a:fillRect/>
                    </a:stretch>
                  </pic:blipFill>
                  <pic:spPr>
                    <a:xfrm>
                      <a:off x="0" y="0"/>
                      <a:ext cx="5742305" cy="3020695"/>
                    </a:xfrm>
                    <a:prstGeom prst="rect">
                      <a:avLst/>
                    </a:prstGeom>
                  </pic:spPr>
                </pic:pic>
              </a:graphicData>
            </a:graphic>
          </wp:inline>
        </w:drawing>
      </w:r>
    </w:p>
    <w:p w14:paraId="1116C9C7">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17</w:t>
      </w:r>
      <w:r>
        <w:rPr>
          <w:rFonts w:hint="eastAsia" w:ascii="宋体" w:hAnsi="宋体" w:eastAsia="宋体" w:cs="宋体"/>
          <w:sz w:val="24"/>
          <w:szCs w:val="24"/>
        </w:rPr>
        <w:fldChar w:fldCharType="end"/>
      </w:r>
      <w:r>
        <w:rPr>
          <w:rFonts w:hint="eastAsia" w:ascii="宋体" w:hAnsi="宋体" w:eastAsia="宋体" w:cs="宋体"/>
          <w:sz w:val="24"/>
          <w:szCs w:val="24"/>
          <w:lang w:eastAsia="zh-CN"/>
        </w:rPr>
        <w:t>j计算机系教师详情页面</w:t>
      </w:r>
    </w:p>
    <w:p w14:paraId="7C6B038C">
      <w:pPr>
        <w:keepNext w:val="0"/>
        <w:keepLines w:val="0"/>
        <w:pageBreakBefore w:val="0"/>
        <w:widowControl w:val="0"/>
        <w:numPr>
          <w:ilvl w:val="0"/>
          <w:numId w:val="10"/>
        </w:numPr>
        <w:kinsoku/>
        <w:wordWrap/>
        <w:overflowPunct/>
        <w:topLinePunct w:val="0"/>
        <w:autoSpaceDE/>
        <w:autoSpaceDN/>
        <w:bidi w:val="0"/>
        <w:adjustRightInd w:val="0"/>
        <w:snapToGrid w:val="0"/>
        <w:spacing w:after="0" w:line="360" w:lineRule="auto"/>
        <w:ind w:left="0" w:leftChars="0" w:firstLine="0" w:firstLineChars="0"/>
        <w:textAlignment w:val="auto"/>
        <w:outlineLvl w:val="2"/>
        <w:rPr>
          <w:rFonts w:hint="eastAsia" w:ascii="宋体" w:hAnsi="宋体" w:cs="宋体"/>
          <w:bCs/>
          <w:sz w:val="28"/>
          <w:szCs w:val="28"/>
          <w:lang w:val="en-US" w:eastAsia="zh-CN"/>
        </w:rPr>
      </w:pPr>
      <w:r>
        <w:rPr>
          <w:rFonts w:hint="eastAsia" w:ascii="宋体" w:hAnsi="宋体" w:cs="宋体"/>
          <w:bCs/>
          <w:sz w:val="28"/>
          <w:szCs w:val="28"/>
          <w:lang w:val="en-US" w:eastAsia="zh-CN"/>
        </w:rPr>
        <w:t>分页展示软件工程系教师的信息。</w:t>
      </w:r>
    </w:p>
    <w:p w14:paraId="28F73A5E">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23870"/>
            <wp:effectExtent l="0" t="0" r="10795" b="5080"/>
            <wp:docPr id="25" name="图片 25"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3.3"/>
                    <pic:cNvPicPr>
                      <a:picLocks noChangeAspect="1"/>
                    </pic:cNvPicPr>
                  </pic:nvPicPr>
                  <pic:blipFill>
                    <a:blip r:embed="rId24"/>
                    <a:stretch>
                      <a:fillRect/>
                    </a:stretch>
                  </pic:blipFill>
                  <pic:spPr>
                    <a:xfrm>
                      <a:off x="0" y="0"/>
                      <a:ext cx="5742305" cy="3023870"/>
                    </a:xfrm>
                    <a:prstGeom prst="rect">
                      <a:avLst/>
                    </a:prstGeom>
                  </pic:spPr>
                </pic:pic>
              </a:graphicData>
            </a:graphic>
          </wp:inline>
        </w:drawing>
      </w:r>
    </w:p>
    <w:p w14:paraId="33FC355A">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18</w:t>
      </w:r>
      <w:r>
        <w:rPr>
          <w:rFonts w:hint="eastAsia" w:ascii="宋体" w:hAnsi="宋体" w:eastAsia="宋体" w:cs="宋体"/>
          <w:sz w:val="24"/>
          <w:szCs w:val="24"/>
        </w:rPr>
        <w:fldChar w:fldCharType="end"/>
      </w:r>
      <w:r>
        <w:rPr>
          <w:rFonts w:hint="eastAsia" w:ascii="宋体" w:hAnsi="宋体" w:eastAsia="宋体" w:cs="宋体"/>
          <w:sz w:val="24"/>
          <w:szCs w:val="24"/>
          <w:lang w:eastAsia="zh-CN"/>
        </w:rPr>
        <w:t>软件工程系教师信息页面</w:t>
      </w:r>
    </w:p>
    <w:p w14:paraId="58DA143D">
      <w:pPr>
        <w:keepNext w:val="0"/>
        <w:keepLines w:val="0"/>
        <w:pageBreakBefore w:val="0"/>
        <w:widowControl w:val="0"/>
        <w:numPr>
          <w:ilvl w:val="0"/>
          <w:numId w:val="10"/>
        </w:numPr>
        <w:kinsoku/>
        <w:wordWrap/>
        <w:overflowPunct/>
        <w:topLinePunct w:val="0"/>
        <w:autoSpaceDE/>
        <w:autoSpaceDN/>
        <w:bidi w:val="0"/>
        <w:adjustRightInd w:val="0"/>
        <w:snapToGrid w:val="0"/>
        <w:spacing w:after="0" w:line="360" w:lineRule="auto"/>
        <w:ind w:left="0" w:leftChars="0" w:firstLine="0" w:firstLineChars="0"/>
        <w:textAlignment w:val="auto"/>
        <w:outlineLvl w:val="2"/>
        <w:rPr>
          <w:rFonts w:hint="eastAsia" w:ascii="宋体" w:hAnsi="宋体" w:cs="宋体"/>
          <w:bCs/>
          <w:sz w:val="28"/>
          <w:szCs w:val="28"/>
          <w:lang w:val="en-US" w:eastAsia="zh-CN"/>
        </w:rPr>
      </w:pPr>
      <w:r>
        <w:rPr>
          <w:rFonts w:hint="eastAsia" w:ascii="宋体" w:hAnsi="宋体" w:cs="宋体"/>
          <w:bCs/>
          <w:sz w:val="28"/>
          <w:szCs w:val="28"/>
          <w:lang w:val="en-US" w:eastAsia="zh-CN"/>
        </w:rPr>
        <w:t>分页展示数字媒体系教师的信息。</w:t>
      </w:r>
    </w:p>
    <w:p w14:paraId="04A52ABE">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17520"/>
            <wp:effectExtent l="0" t="0" r="10795" b="11430"/>
            <wp:docPr id="26" name="图片 26"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3.4"/>
                    <pic:cNvPicPr>
                      <a:picLocks noChangeAspect="1"/>
                    </pic:cNvPicPr>
                  </pic:nvPicPr>
                  <pic:blipFill>
                    <a:blip r:embed="rId25"/>
                    <a:stretch>
                      <a:fillRect/>
                    </a:stretch>
                  </pic:blipFill>
                  <pic:spPr>
                    <a:xfrm>
                      <a:off x="0" y="0"/>
                      <a:ext cx="5742305" cy="3017520"/>
                    </a:xfrm>
                    <a:prstGeom prst="rect">
                      <a:avLst/>
                    </a:prstGeom>
                  </pic:spPr>
                </pic:pic>
              </a:graphicData>
            </a:graphic>
          </wp:inline>
        </w:drawing>
      </w:r>
    </w:p>
    <w:p w14:paraId="02B8523E">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19</w:t>
      </w:r>
      <w:r>
        <w:rPr>
          <w:rFonts w:hint="eastAsia" w:ascii="宋体" w:hAnsi="宋体" w:eastAsia="宋体" w:cs="宋体"/>
          <w:sz w:val="24"/>
          <w:szCs w:val="24"/>
        </w:rPr>
        <w:fldChar w:fldCharType="end"/>
      </w:r>
      <w:r>
        <w:rPr>
          <w:rFonts w:hint="eastAsia" w:ascii="宋体" w:hAnsi="宋体" w:eastAsia="宋体" w:cs="宋体"/>
          <w:sz w:val="24"/>
          <w:szCs w:val="24"/>
          <w:lang w:eastAsia="zh-CN"/>
        </w:rPr>
        <w:t>数字媒体技术系教师信息页面</w:t>
      </w:r>
    </w:p>
    <w:p w14:paraId="63BBD7E5">
      <w:pPr>
        <w:keepNext w:val="0"/>
        <w:keepLines w:val="0"/>
        <w:pageBreakBefore w:val="0"/>
        <w:widowControl w:val="0"/>
        <w:numPr>
          <w:ilvl w:val="0"/>
          <w:numId w:val="10"/>
        </w:numPr>
        <w:kinsoku/>
        <w:wordWrap/>
        <w:overflowPunct/>
        <w:topLinePunct w:val="0"/>
        <w:autoSpaceDE/>
        <w:autoSpaceDN/>
        <w:bidi w:val="0"/>
        <w:adjustRightInd w:val="0"/>
        <w:snapToGrid w:val="0"/>
        <w:spacing w:after="0" w:line="360" w:lineRule="auto"/>
        <w:ind w:left="0" w:leftChars="0" w:firstLine="0" w:firstLineChars="0"/>
        <w:textAlignment w:val="auto"/>
        <w:outlineLvl w:val="2"/>
        <w:rPr>
          <w:rFonts w:hint="eastAsia" w:ascii="宋体" w:hAnsi="宋体" w:cs="宋体"/>
          <w:bCs/>
          <w:sz w:val="28"/>
          <w:szCs w:val="28"/>
          <w:lang w:val="en-US" w:eastAsia="zh-CN"/>
        </w:rPr>
      </w:pPr>
      <w:r>
        <w:rPr>
          <w:rFonts w:hint="eastAsia" w:ascii="宋体" w:hAnsi="宋体" w:cs="宋体"/>
          <w:bCs/>
          <w:sz w:val="28"/>
          <w:szCs w:val="28"/>
          <w:lang w:val="en-US" w:eastAsia="zh-CN"/>
        </w:rPr>
        <w:t>分页展示物联网与网络工程系的教师信息。</w:t>
      </w:r>
    </w:p>
    <w:p w14:paraId="11D47810">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20695"/>
            <wp:effectExtent l="0" t="0" r="10795" b="8255"/>
            <wp:docPr id="27" name="图片 27"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3.5"/>
                    <pic:cNvPicPr>
                      <a:picLocks noChangeAspect="1"/>
                    </pic:cNvPicPr>
                  </pic:nvPicPr>
                  <pic:blipFill>
                    <a:blip r:embed="rId26"/>
                    <a:stretch>
                      <a:fillRect/>
                    </a:stretch>
                  </pic:blipFill>
                  <pic:spPr>
                    <a:xfrm>
                      <a:off x="0" y="0"/>
                      <a:ext cx="5742305" cy="3020695"/>
                    </a:xfrm>
                    <a:prstGeom prst="rect">
                      <a:avLst/>
                    </a:prstGeom>
                  </pic:spPr>
                </pic:pic>
              </a:graphicData>
            </a:graphic>
          </wp:inline>
        </w:drawing>
      </w:r>
    </w:p>
    <w:p w14:paraId="48A1DBD4">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20</w:t>
      </w:r>
      <w:r>
        <w:rPr>
          <w:rFonts w:hint="eastAsia" w:ascii="宋体" w:hAnsi="宋体" w:eastAsia="宋体" w:cs="宋体"/>
          <w:sz w:val="24"/>
          <w:szCs w:val="24"/>
        </w:rPr>
        <w:fldChar w:fldCharType="end"/>
      </w:r>
      <w:r>
        <w:rPr>
          <w:rFonts w:hint="eastAsia" w:ascii="宋体" w:hAnsi="宋体" w:eastAsia="宋体" w:cs="宋体"/>
          <w:sz w:val="24"/>
          <w:szCs w:val="24"/>
          <w:lang w:eastAsia="zh-CN"/>
        </w:rPr>
        <w:t>物联网与网络工程系教师信息页面</w:t>
      </w:r>
    </w:p>
    <w:p w14:paraId="74D8742A">
      <w:pPr>
        <w:keepNext w:val="0"/>
        <w:keepLines w:val="0"/>
        <w:pageBreakBefore w:val="0"/>
        <w:widowControl w:val="0"/>
        <w:numPr>
          <w:ilvl w:val="0"/>
          <w:numId w:val="10"/>
        </w:numPr>
        <w:kinsoku/>
        <w:wordWrap/>
        <w:overflowPunct/>
        <w:topLinePunct w:val="0"/>
        <w:autoSpaceDE/>
        <w:autoSpaceDN/>
        <w:bidi w:val="0"/>
        <w:adjustRightInd w:val="0"/>
        <w:snapToGrid w:val="0"/>
        <w:spacing w:after="0" w:line="360" w:lineRule="auto"/>
        <w:ind w:left="0" w:leftChars="0" w:firstLine="0" w:firstLineChars="0"/>
        <w:textAlignment w:val="auto"/>
        <w:outlineLvl w:val="2"/>
        <w:rPr>
          <w:rFonts w:hint="eastAsia" w:ascii="宋体" w:hAnsi="宋体" w:cs="宋体"/>
          <w:bCs/>
          <w:sz w:val="28"/>
          <w:szCs w:val="28"/>
          <w:lang w:val="en-US" w:eastAsia="zh-CN"/>
        </w:rPr>
      </w:pPr>
      <w:r>
        <w:rPr>
          <w:rFonts w:hint="eastAsia" w:ascii="宋体" w:hAnsi="宋体" w:cs="宋体"/>
          <w:bCs/>
          <w:sz w:val="28"/>
          <w:szCs w:val="28"/>
          <w:lang w:val="en-US" w:eastAsia="zh-CN"/>
        </w:rPr>
        <w:t>分页展示数学教研室的信息。</w:t>
      </w:r>
    </w:p>
    <w:p w14:paraId="20A16B36">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20695"/>
            <wp:effectExtent l="0" t="0" r="10795" b="8255"/>
            <wp:docPr id="28" name="图片 28" descr="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3.6"/>
                    <pic:cNvPicPr>
                      <a:picLocks noChangeAspect="1"/>
                    </pic:cNvPicPr>
                  </pic:nvPicPr>
                  <pic:blipFill>
                    <a:blip r:embed="rId27"/>
                    <a:stretch>
                      <a:fillRect/>
                    </a:stretch>
                  </pic:blipFill>
                  <pic:spPr>
                    <a:xfrm>
                      <a:off x="0" y="0"/>
                      <a:ext cx="5742305" cy="3020695"/>
                    </a:xfrm>
                    <a:prstGeom prst="rect">
                      <a:avLst/>
                    </a:prstGeom>
                  </pic:spPr>
                </pic:pic>
              </a:graphicData>
            </a:graphic>
          </wp:inline>
        </w:drawing>
      </w:r>
    </w:p>
    <w:p w14:paraId="21F87C93">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21</w:t>
      </w:r>
      <w:r>
        <w:rPr>
          <w:rFonts w:hint="eastAsia" w:ascii="宋体" w:hAnsi="宋体" w:eastAsia="宋体" w:cs="宋体"/>
          <w:sz w:val="24"/>
          <w:szCs w:val="24"/>
        </w:rPr>
        <w:fldChar w:fldCharType="end"/>
      </w:r>
      <w:r>
        <w:rPr>
          <w:rFonts w:hint="eastAsia" w:ascii="宋体" w:hAnsi="宋体" w:eastAsia="宋体" w:cs="宋体"/>
          <w:sz w:val="24"/>
          <w:szCs w:val="24"/>
          <w:lang w:eastAsia="zh-CN"/>
        </w:rPr>
        <w:t>数学教研室教师信息页面</w:t>
      </w:r>
    </w:p>
    <w:p w14:paraId="71945A8D">
      <w:pPr>
        <w:keepNext w:val="0"/>
        <w:keepLines w:val="0"/>
        <w:pageBreakBefore w:val="0"/>
        <w:widowControl w:val="0"/>
        <w:numPr>
          <w:ilvl w:val="0"/>
          <w:numId w:val="10"/>
        </w:numPr>
        <w:kinsoku/>
        <w:wordWrap/>
        <w:overflowPunct/>
        <w:topLinePunct w:val="0"/>
        <w:autoSpaceDE/>
        <w:autoSpaceDN/>
        <w:bidi w:val="0"/>
        <w:adjustRightInd w:val="0"/>
        <w:snapToGrid w:val="0"/>
        <w:spacing w:after="0" w:line="360" w:lineRule="auto"/>
        <w:ind w:left="0" w:leftChars="0" w:firstLine="0" w:firstLineChars="0"/>
        <w:textAlignment w:val="auto"/>
        <w:outlineLvl w:val="2"/>
        <w:rPr>
          <w:rFonts w:hint="eastAsia" w:ascii="宋体" w:hAnsi="宋体" w:cs="宋体"/>
          <w:bCs/>
          <w:sz w:val="28"/>
          <w:szCs w:val="28"/>
          <w:lang w:val="en-US" w:eastAsia="zh-CN"/>
        </w:rPr>
      </w:pPr>
      <w:r>
        <w:rPr>
          <w:rFonts w:hint="eastAsia" w:ascii="宋体" w:hAnsi="宋体" w:cs="宋体"/>
          <w:bCs/>
          <w:sz w:val="28"/>
          <w:szCs w:val="28"/>
          <w:lang w:val="en-US" w:eastAsia="zh-CN"/>
        </w:rPr>
        <w:t>分页展示党政学工作队伍的信息。</w:t>
      </w:r>
    </w:p>
    <w:p w14:paraId="7A0FED41">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23870"/>
            <wp:effectExtent l="0" t="0" r="10795" b="5080"/>
            <wp:docPr id="29" name="图片 29"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3.8"/>
                    <pic:cNvPicPr>
                      <a:picLocks noChangeAspect="1"/>
                    </pic:cNvPicPr>
                  </pic:nvPicPr>
                  <pic:blipFill>
                    <a:blip r:embed="rId28"/>
                    <a:stretch>
                      <a:fillRect/>
                    </a:stretch>
                  </pic:blipFill>
                  <pic:spPr>
                    <a:xfrm>
                      <a:off x="0" y="0"/>
                      <a:ext cx="5742305" cy="3023870"/>
                    </a:xfrm>
                    <a:prstGeom prst="rect">
                      <a:avLst/>
                    </a:prstGeom>
                  </pic:spPr>
                </pic:pic>
              </a:graphicData>
            </a:graphic>
          </wp:inline>
        </w:drawing>
      </w:r>
    </w:p>
    <w:p w14:paraId="4E156568">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22</w:t>
      </w:r>
      <w:r>
        <w:rPr>
          <w:rFonts w:hint="eastAsia" w:ascii="宋体" w:hAnsi="宋体" w:eastAsia="宋体" w:cs="宋体"/>
          <w:sz w:val="24"/>
          <w:szCs w:val="24"/>
        </w:rPr>
        <w:fldChar w:fldCharType="end"/>
      </w:r>
      <w:r>
        <w:rPr>
          <w:rFonts w:hint="eastAsia" w:ascii="宋体" w:hAnsi="宋体" w:eastAsia="宋体" w:cs="宋体"/>
          <w:sz w:val="24"/>
          <w:szCs w:val="24"/>
          <w:lang w:eastAsia="zh-CN"/>
        </w:rPr>
        <w:t>党政学工教师信息页面</w:t>
      </w:r>
    </w:p>
    <w:p w14:paraId="014B94FD">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p>
    <w:p w14:paraId="1E2C1542">
      <w:pPr>
        <w:keepNext w:val="0"/>
        <w:keepLines w:val="0"/>
        <w:pageBreakBefore w:val="0"/>
        <w:widowControl w:val="0"/>
        <w:numPr>
          <w:ilvl w:val="0"/>
          <w:numId w:val="8"/>
        </w:numPr>
        <w:kinsoku/>
        <w:wordWrap/>
        <w:overflowPunct/>
        <w:topLinePunct w:val="0"/>
        <w:autoSpaceDE/>
        <w:autoSpaceDN/>
        <w:bidi w:val="0"/>
        <w:adjustRightInd w:val="0"/>
        <w:snapToGrid w:val="0"/>
        <w:spacing w:after="0" w:line="360" w:lineRule="auto"/>
        <w:ind w:left="425" w:leftChars="0" w:hanging="425" w:firstLineChars="0"/>
        <w:textAlignment w:val="auto"/>
        <w:outlineLvl w:val="1"/>
        <w:rPr>
          <w:rFonts w:hint="eastAsia" w:ascii="宋体" w:hAnsi="宋体" w:cs="宋体"/>
          <w:bCs/>
          <w:sz w:val="28"/>
          <w:szCs w:val="28"/>
          <w:lang w:val="en-US" w:eastAsia="zh-CN"/>
        </w:rPr>
      </w:pPr>
      <w:r>
        <w:rPr>
          <w:rFonts w:hint="eastAsia" w:ascii="宋体" w:hAnsi="宋体" w:cs="宋体"/>
          <w:bCs/>
          <w:sz w:val="28"/>
          <w:szCs w:val="28"/>
          <w:lang w:val="en-US" w:eastAsia="zh-CN"/>
        </w:rPr>
        <w:t>科研工作模块截图</w:t>
      </w:r>
    </w:p>
    <w:p w14:paraId="66FBA1E4">
      <w:pPr>
        <w:keepNext w:val="0"/>
        <w:keepLines w:val="0"/>
        <w:pageBreakBefore w:val="0"/>
        <w:widowControl w:val="0"/>
        <w:numPr>
          <w:numId w:val="0"/>
        </w:numPr>
        <w:kinsoku/>
        <w:wordWrap/>
        <w:overflowPunct/>
        <w:topLinePunct w:val="0"/>
        <w:autoSpaceDE/>
        <w:autoSpaceDN/>
        <w:bidi w:val="0"/>
        <w:adjustRightInd w:val="0"/>
        <w:snapToGrid w:val="0"/>
        <w:spacing w:after="0" w:line="360" w:lineRule="auto"/>
        <w:jc w:val="both"/>
        <w:textAlignment w:val="auto"/>
        <w:rPr>
          <w:rFonts w:hint="eastAsia" w:ascii="宋体" w:hAnsi="宋体" w:cs="宋体"/>
          <w:bCs/>
          <w:sz w:val="28"/>
          <w:szCs w:val="28"/>
          <w:lang w:val="en-US" w:eastAsia="zh-CN"/>
        </w:rPr>
      </w:pPr>
      <w:r>
        <w:rPr>
          <w:rFonts w:hint="eastAsia" w:ascii="宋体" w:hAnsi="宋体" w:cs="宋体"/>
          <w:bCs/>
          <w:sz w:val="28"/>
          <w:szCs w:val="28"/>
          <w:lang w:val="en-US" w:eastAsia="zh-CN"/>
        </w:rPr>
        <w:t>展示科研工作的信息。</w:t>
      </w:r>
    </w:p>
    <w:p w14:paraId="7736EF26">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23870"/>
            <wp:effectExtent l="0" t="0" r="10795" b="5080"/>
            <wp:docPr id="18" name="图片 1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4"/>
                    <pic:cNvPicPr>
                      <a:picLocks noChangeAspect="1"/>
                    </pic:cNvPicPr>
                  </pic:nvPicPr>
                  <pic:blipFill>
                    <a:blip r:embed="rId29"/>
                    <a:stretch>
                      <a:fillRect/>
                    </a:stretch>
                  </pic:blipFill>
                  <pic:spPr>
                    <a:xfrm>
                      <a:off x="0" y="0"/>
                      <a:ext cx="5742305" cy="3023870"/>
                    </a:xfrm>
                    <a:prstGeom prst="rect">
                      <a:avLst/>
                    </a:prstGeom>
                  </pic:spPr>
                </pic:pic>
              </a:graphicData>
            </a:graphic>
          </wp:inline>
        </w:drawing>
      </w:r>
    </w:p>
    <w:p w14:paraId="28273128">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23</w:t>
      </w:r>
      <w:r>
        <w:rPr>
          <w:rFonts w:hint="eastAsia" w:ascii="宋体" w:hAnsi="宋体" w:eastAsia="宋体" w:cs="宋体"/>
          <w:sz w:val="24"/>
          <w:szCs w:val="24"/>
        </w:rPr>
        <w:fldChar w:fldCharType="end"/>
      </w:r>
      <w:r>
        <w:rPr>
          <w:rFonts w:hint="eastAsia" w:ascii="宋体" w:hAnsi="宋体" w:eastAsia="宋体" w:cs="宋体"/>
          <w:sz w:val="24"/>
          <w:szCs w:val="24"/>
          <w:lang w:eastAsia="zh-CN"/>
        </w:rPr>
        <w:t>科研工作信息页面</w:t>
      </w:r>
    </w:p>
    <w:p w14:paraId="30F57963">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20695"/>
            <wp:effectExtent l="0" t="0" r="10795" b="8255"/>
            <wp:docPr id="19" name="图片 19"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4.1"/>
                    <pic:cNvPicPr>
                      <a:picLocks noChangeAspect="1"/>
                    </pic:cNvPicPr>
                  </pic:nvPicPr>
                  <pic:blipFill>
                    <a:blip r:embed="rId30"/>
                    <a:stretch>
                      <a:fillRect/>
                    </a:stretch>
                  </pic:blipFill>
                  <pic:spPr>
                    <a:xfrm>
                      <a:off x="0" y="0"/>
                      <a:ext cx="5742305" cy="3020695"/>
                    </a:xfrm>
                    <a:prstGeom prst="rect">
                      <a:avLst/>
                    </a:prstGeom>
                  </pic:spPr>
                </pic:pic>
              </a:graphicData>
            </a:graphic>
          </wp:inline>
        </w:drawing>
      </w:r>
    </w:p>
    <w:p w14:paraId="3D080DEB">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24</w:t>
      </w:r>
      <w:r>
        <w:rPr>
          <w:rFonts w:hint="eastAsia" w:ascii="宋体" w:hAnsi="宋体" w:eastAsia="宋体" w:cs="宋体"/>
          <w:sz w:val="24"/>
          <w:szCs w:val="24"/>
        </w:rPr>
        <w:fldChar w:fldCharType="end"/>
      </w:r>
      <w:r>
        <w:rPr>
          <w:rFonts w:hint="eastAsia" w:ascii="宋体" w:hAnsi="宋体" w:eastAsia="宋体" w:cs="宋体"/>
          <w:sz w:val="24"/>
          <w:szCs w:val="24"/>
          <w:lang w:eastAsia="zh-CN"/>
        </w:rPr>
        <w:t>科研工作信息详情页面</w:t>
      </w:r>
    </w:p>
    <w:p w14:paraId="4B61940A">
      <w:pPr>
        <w:keepNext w:val="0"/>
        <w:keepLines w:val="0"/>
        <w:pageBreakBefore w:val="0"/>
        <w:widowControl w:val="0"/>
        <w:numPr>
          <w:ilvl w:val="0"/>
          <w:numId w:val="8"/>
        </w:numPr>
        <w:kinsoku/>
        <w:wordWrap/>
        <w:overflowPunct/>
        <w:topLinePunct w:val="0"/>
        <w:autoSpaceDE/>
        <w:autoSpaceDN/>
        <w:bidi w:val="0"/>
        <w:adjustRightInd w:val="0"/>
        <w:snapToGrid w:val="0"/>
        <w:spacing w:after="0" w:line="360" w:lineRule="auto"/>
        <w:ind w:left="425" w:leftChars="0" w:hanging="425" w:firstLineChars="0"/>
        <w:textAlignment w:val="auto"/>
        <w:outlineLvl w:val="1"/>
        <w:rPr>
          <w:rFonts w:hint="eastAsia" w:ascii="宋体" w:hAnsi="宋体" w:cs="宋体"/>
          <w:bCs/>
          <w:sz w:val="28"/>
          <w:szCs w:val="28"/>
          <w:lang w:val="en-US" w:eastAsia="zh-CN"/>
        </w:rPr>
      </w:pPr>
      <w:r>
        <w:rPr>
          <w:rFonts w:hint="eastAsia" w:ascii="宋体" w:hAnsi="宋体" w:cs="宋体"/>
          <w:bCs/>
          <w:sz w:val="28"/>
          <w:szCs w:val="28"/>
          <w:lang w:val="en-US" w:eastAsia="zh-CN"/>
        </w:rPr>
        <w:t>招生就业模块截图</w:t>
      </w:r>
    </w:p>
    <w:p w14:paraId="07694CFC">
      <w:pPr>
        <w:keepNext w:val="0"/>
        <w:keepLines w:val="0"/>
        <w:pageBreakBefore w:val="0"/>
        <w:widowControl w:val="0"/>
        <w:numPr>
          <w:ilvl w:val="0"/>
          <w:numId w:val="11"/>
        </w:numPr>
        <w:kinsoku/>
        <w:wordWrap/>
        <w:overflowPunct/>
        <w:topLinePunct w:val="0"/>
        <w:autoSpaceDE/>
        <w:autoSpaceDN/>
        <w:bidi w:val="0"/>
        <w:adjustRightInd w:val="0"/>
        <w:snapToGrid w:val="0"/>
        <w:spacing w:after="0" w:line="360" w:lineRule="auto"/>
        <w:ind w:left="0" w:leftChars="0" w:firstLine="0" w:firstLineChars="0"/>
        <w:textAlignment w:val="auto"/>
        <w:outlineLvl w:val="2"/>
        <w:rPr>
          <w:rFonts w:hint="eastAsia" w:ascii="宋体" w:hAnsi="宋体" w:cs="宋体"/>
          <w:bCs/>
          <w:sz w:val="28"/>
          <w:szCs w:val="28"/>
          <w:lang w:val="en-US" w:eastAsia="zh-CN"/>
        </w:rPr>
      </w:pPr>
      <w:r>
        <w:rPr>
          <w:rFonts w:hint="eastAsia" w:ascii="宋体" w:hAnsi="宋体" w:cs="宋体"/>
          <w:bCs/>
          <w:sz w:val="28"/>
          <w:szCs w:val="28"/>
          <w:lang w:val="en-US" w:eastAsia="zh-CN"/>
        </w:rPr>
        <w:t>展示招生信息</w:t>
      </w:r>
    </w:p>
    <w:p w14:paraId="4DA4737D">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20695"/>
            <wp:effectExtent l="0" t="0" r="10795" b="8255"/>
            <wp:docPr id="14" name="图片 14" descr="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5.1"/>
                    <pic:cNvPicPr>
                      <a:picLocks noChangeAspect="1"/>
                    </pic:cNvPicPr>
                  </pic:nvPicPr>
                  <pic:blipFill>
                    <a:blip r:embed="rId31"/>
                    <a:stretch>
                      <a:fillRect/>
                    </a:stretch>
                  </pic:blipFill>
                  <pic:spPr>
                    <a:xfrm>
                      <a:off x="0" y="0"/>
                      <a:ext cx="5742305" cy="3020695"/>
                    </a:xfrm>
                    <a:prstGeom prst="rect">
                      <a:avLst/>
                    </a:prstGeom>
                  </pic:spPr>
                </pic:pic>
              </a:graphicData>
            </a:graphic>
          </wp:inline>
        </w:drawing>
      </w:r>
    </w:p>
    <w:p w14:paraId="1A7DB3AC">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25</w:t>
      </w:r>
      <w:r>
        <w:rPr>
          <w:rFonts w:hint="eastAsia" w:ascii="宋体" w:hAnsi="宋体" w:eastAsia="宋体" w:cs="宋体"/>
          <w:sz w:val="24"/>
          <w:szCs w:val="24"/>
        </w:rPr>
        <w:fldChar w:fldCharType="end"/>
      </w:r>
      <w:r>
        <w:rPr>
          <w:rFonts w:hint="eastAsia" w:ascii="宋体" w:hAnsi="宋体" w:eastAsia="宋体" w:cs="宋体"/>
          <w:sz w:val="24"/>
          <w:szCs w:val="24"/>
          <w:lang w:eastAsia="zh-CN"/>
        </w:rPr>
        <w:t>招生工作信息页面</w:t>
      </w:r>
    </w:p>
    <w:p w14:paraId="10296E75">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23870"/>
            <wp:effectExtent l="0" t="0" r="10795" b="5080"/>
            <wp:docPr id="17" name="图片 17" descr="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5.1.1"/>
                    <pic:cNvPicPr>
                      <a:picLocks noChangeAspect="1"/>
                    </pic:cNvPicPr>
                  </pic:nvPicPr>
                  <pic:blipFill>
                    <a:blip r:embed="rId32"/>
                    <a:stretch>
                      <a:fillRect/>
                    </a:stretch>
                  </pic:blipFill>
                  <pic:spPr>
                    <a:xfrm>
                      <a:off x="0" y="0"/>
                      <a:ext cx="5742305" cy="3023870"/>
                    </a:xfrm>
                    <a:prstGeom prst="rect">
                      <a:avLst/>
                    </a:prstGeom>
                  </pic:spPr>
                </pic:pic>
              </a:graphicData>
            </a:graphic>
          </wp:inline>
        </w:drawing>
      </w:r>
    </w:p>
    <w:p w14:paraId="7320BC02">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lang w:eastAsia="zh-CN"/>
        </w:rPr>
        <w:t>招生工作信息详情页面</w:t>
      </w:r>
    </w:p>
    <w:p w14:paraId="7FF727DB">
      <w:pPr>
        <w:keepNext w:val="0"/>
        <w:keepLines w:val="0"/>
        <w:pageBreakBefore w:val="0"/>
        <w:widowControl w:val="0"/>
        <w:numPr>
          <w:ilvl w:val="0"/>
          <w:numId w:val="11"/>
        </w:numPr>
        <w:kinsoku/>
        <w:wordWrap/>
        <w:overflowPunct/>
        <w:topLinePunct w:val="0"/>
        <w:autoSpaceDE/>
        <w:autoSpaceDN/>
        <w:bidi w:val="0"/>
        <w:adjustRightInd w:val="0"/>
        <w:snapToGrid w:val="0"/>
        <w:spacing w:after="0" w:line="360" w:lineRule="auto"/>
        <w:ind w:left="0" w:leftChars="0" w:firstLine="0" w:firstLineChars="0"/>
        <w:textAlignment w:val="auto"/>
        <w:outlineLvl w:val="2"/>
        <w:rPr>
          <w:rFonts w:hint="eastAsia" w:ascii="宋体" w:hAnsi="宋体" w:cs="宋体"/>
          <w:bCs/>
          <w:sz w:val="28"/>
          <w:szCs w:val="28"/>
          <w:lang w:val="en-US" w:eastAsia="zh-CN"/>
        </w:rPr>
      </w:pPr>
      <w:r>
        <w:rPr>
          <w:rFonts w:hint="eastAsia" w:ascii="宋体" w:hAnsi="宋体" w:cs="宋体"/>
          <w:bCs/>
          <w:sz w:val="28"/>
          <w:szCs w:val="28"/>
          <w:lang w:val="en-US" w:eastAsia="zh-CN"/>
        </w:rPr>
        <w:t>展示就业信息</w:t>
      </w:r>
    </w:p>
    <w:p w14:paraId="18E3243F">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23870"/>
            <wp:effectExtent l="0" t="0" r="10795" b="5080"/>
            <wp:docPr id="15" name="图片 15" descr="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5.2"/>
                    <pic:cNvPicPr>
                      <a:picLocks noChangeAspect="1"/>
                    </pic:cNvPicPr>
                  </pic:nvPicPr>
                  <pic:blipFill>
                    <a:blip r:embed="rId33"/>
                    <a:stretch>
                      <a:fillRect/>
                    </a:stretch>
                  </pic:blipFill>
                  <pic:spPr>
                    <a:xfrm>
                      <a:off x="0" y="0"/>
                      <a:ext cx="5742305" cy="3023870"/>
                    </a:xfrm>
                    <a:prstGeom prst="rect">
                      <a:avLst/>
                    </a:prstGeom>
                  </pic:spPr>
                </pic:pic>
              </a:graphicData>
            </a:graphic>
          </wp:inline>
        </w:drawing>
      </w:r>
    </w:p>
    <w:p w14:paraId="5D5EA7E6">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lang w:eastAsia="zh-CN"/>
        </w:rPr>
        <w:t>就业工作信息页面</w:t>
      </w:r>
    </w:p>
    <w:p w14:paraId="21932995">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17520"/>
            <wp:effectExtent l="0" t="0" r="10795" b="11430"/>
            <wp:docPr id="16" name="图片 16" descr="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5.2.2"/>
                    <pic:cNvPicPr>
                      <a:picLocks noChangeAspect="1"/>
                    </pic:cNvPicPr>
                  </pic:nvPicPr>
                  <pic:blipFill>
                    <a:blip r:embed="rId34"/>
                    <a:stretch>
                      <a:fillRect/>
                    </a:stretch>
                  </pic:blipFill>
                  <pic:spPr>
                    <a:xfrm>
                      <a:off x="0" y="0"/>
                      <a:ext cx="5742305" cy="3017520"/>
                    </a:xfrm>
                    <a:prstGeom prst="rect">
                      <a:avLst/>
                    </a:prstGeom>
                  </pic:spPr>
                </pic:pic>
              </a:graphicData>
            </a:graphic>
          </wp:inline>
        </w:drawing>
      </w:r>
    </w:p>
    <w:p w14:paraId="559BE365">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28</w:t>
      </w:r>
      <w:r>
        <w:rPr>
          <w:rFonts w:hint="eastAsia" w:ascii="宋体" w:hAnsi="宋体" w:eastAsia="宋体" w:cs="宋体"/>
          <w:sz w:val="24"/>
          <w:szCs w:val="24"/>
        </w:rPr>
        <w:fldChar w:fldCharType="end"/>
      </w:r>
      <w:r>
        <w:rPr>
          <w:rFonts w:hint="eastAsia" w:ascii="宋体" w:hAnsi="宋体" w:eastAsia="宋体" w:cs="宋体"/>
          <w:sz w:val="24"/>
          <w:szCs w:val="24"/>
          <w:lang w:eastAsia="zh-CN"/>
        </w:rPr>
        <w:t>就业工作信息详情页面</w:t>
      </w:r>
    </w:p>
    <w:p w14:paraId="78F8FE79">
      <w:pPr>
        <w:keepNext w:val="0"/>
        <w:keepLines w:val="0"/>
        <w:pageBreakBefore w:val="0"/>
        <w:widowControl w:val="0"/>
        <w:numPr>
          <w:ilvl w:val="0"/>
          <w:numId w:val="8"/>
        </w:numPr>
        <w:kinsoku/>
        <w:wordWrap/>
        <w:overflowPunct/>
        <w:topLinePunct w:val="0"/>
        <w:autoSpaceDE/>
        <w:autoSpaceDN/>
        <w:bidi w:val="0"/>
        <w:adjustRightInd w:val="0"/>
        <w:snapToGrid w:val="0"/>
        <w:spacing w:after="0" w:line="360" w:lineRule="auto"/>
        <w:ind w:left="425" w:leftChars="0" w:hanging="425" w:firstLineChars="0"/>
        <w:textAlignment w:val="auto"/>
        <w:outlineLvl w:val="1"/>
        <w:rPr>
          <w:rFonts w:hint="eastAsia" w:ascii="宋体" w:hAnsi="宋体" w:cs="宋体"/>
          <w:bCs/>
          <w:sz w:val="28"/>
          <w:szCs w:val="28"/>
          <w:lang w:val="en-US" w:eastAsia="zh-CN"/>
        </w:rPr>
      </w:pPr>
      <w:r>
        <w:rPr>
          <w:rFonts w:hint="eastAsia" w:ascii="宋体" w:hAnsi="宋体" w:cs="宋体"/>
          <w:bCs/>
          <w:sz w:val="28"/>
          <w:szCs w:val="28"/>
          <w:lang w:val="en-US" w:eastAsia="zh-CN"/>
        </w:rPr>
        <w:t>党团工作模块截图</w:t>
      </w:r>
    </w:p>
    <w:p w14:paraId="22C32FB0">
      <w:pPr>
        <w:keepNext w:val="0"/>
        <w:keepLines w:val="0"/>
        <w:pageBreakBefore w:val="0"/>
        <w:widowControl w:val="0"/>
        <w:numPr>
          <w:ilvl w:val="0"/>
          <w:numId w:val="12"/>
        </w:numPr>
        <w:kinsoku/>
        <w:wordWrap/>
        <w:overflowPunct/>
        <w:topLinePunct w:val="0"/>
        <w:autoSpaceDE/>
        <w:autoSpaceDN/>
        <w:bidi w:val="0"/>
        <w:adjustRightInd w:val="0"/>
        <w:snapToGrid w:val="0"/>
        <w:spacing w:after="0" w:line="360" w:lineRule="auto"/>
        <w:ind w:left="0" w:leftChars="0" w:firstLine="0" w:firstLineChars="0"/>
        <w:textAlignment w:val="auto"/>
        <w:outlineLvl w:val="2"/>
        <w:rPr>
          <w:rFonts w:hint="eastAsia" w:ascii="宋体" w:hAnsi="宋体" w:cs="宋体"/>
          <w:bCs/>
          <w:sz w:val="28"/>
          <w:szCs w:val="28"/>
          <w:lang w:val="en-US" w:eastAsia="zh-CN"/>
        </w:rPr>
      </w:pPr>
      <w:r>
        <w:rPr>
          <w:rFonts w:hint="eastAsia" w:ascii="宋体" w:hAnsi="宋体" w:cs="宋体"/>
          <w:bCs/>
          <w:sz w:val="28"/>
          <w:szCs w:val="28"/>
          <w:lang w:val="en-US" w:eastAsia="zh-CN"/>
        </w:rPr>
        <w:t>展示党学工作信息</w:t>
      </w:r>
    </w:p>
    <w:p w14:paraId="66F2631D">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23870"/>
            <wp:effectExtent l="0" t="0" r="10795" b="5080"/>
            <wp:docPr id="10" name="图片 10" descr="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6.1"/>
                    <pic:cNvPicPr>
                      <a:picLocks noChangeAspect="1"/>
                    </pic:cNvPicPr>
                  </pic:nvPicPr>
                  <pic:blipFill>
                    <a:blip r:embed="rId35"/>
                    <a:stretch>
                      <a:fillRect/>
                    </a:stretch>
                  </pic:blipFill>
                  <pic:spPr>
                    <a:xfrm>
                      <a:off x="0" y="0"/>
                      <a:ext cx="5742305" cy="3023870"/>
                    </a:xfrm>
                    <a:prstGeom prst="rect">
                      <a:avLst/>
                    </a:prstGeom>
                  </pic:spPr>
                </pic:pic>
              </a:graphicData>
            </a:graphic>
          </wp:inline>
        </w:drawing>
      </w:r>
    </w:p>
    <w:p w14:paraId="53057150">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lang w:eastAsia="zh-CN"/>
        </w:rPr>
        <w:t>党学工作信息页面</w:t>
      </w:r>
    </w:p>
    <w:p w14:paraId="6C0554FD">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17520"/>
            <wp:effectExtent l="0" t="0" r="10795" b="11430"/>
            <wp:docPr id="11" name="图片 11" descr="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6.1.1"/>
                    <pic:cNvPicPr>
                      <a:picLocks noChangeAspect="1"/>
                    </pic:cNvPicPr>
                  </pic:nvPicPr>
                  <pic:blipFill>
                    <a:blip r:embed="rId36"/>
                    <a:stretch>
                      <a:fillRect/>
                    </a:stretch>
                  </pic:blipFill>
                  <pic:spPr>
                    <a:xfrm>
                      <a:off x="0" y="0"/>
                      <a:ext cx="5742305" cy="3017520"/>
                    </a:xfrm>
                    <a:prstGeom prst="rect">
                      <a:avLst/>
                    </a:prstGeom>
                  </pic:spPr>
                </pic:pic>
              </a:graphicData>
            </a:graphic>
          </wp:inline>
        </w:drawing>
      </w:r>
    </w:p>
    <w:p w14:paraId="56887332">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30</w:t>
      </w:r>
      <w:r>
        <w:rPr>
          <w:rFonts w:hint="eastAsia" w:ascii="宋体" w:hAnsi="宋体" w:eastAsia="宋体" w:cs="宋体"/>
          <w:sz w:val="24"/>
          <w:szCs w:val="24"/>
        </w:rPr>
        <w:fldChar w:fldCharType="end"/>
      </w:r>
      <w:r>
        <w:rPr>
          <w:rFonts w:hint="eastAsia" w:ascii="宋体" w:hAnsi="宋体" w:eastAsia="宋体" w:cs="宋体"/>
          <w:sz w:val="24"/>
          <w:szCs w:val="24"/>
          <w:lang w:eastAsia="zh-CN"/>
        </w:rPr>
        <w:t>党学工作信息详情页面</w:t>
      </w:r>
    </w:p>
    <w:p w14:paraId="280B4AB9">
      <w:pPr>
        <w:keepNext w:val="0"/>
        <w:keepLines w:val="0"/>
        <w:pageBreakBefore w:val="0"/>
        <w:widowControl w:val="0"/>
        <w:numPr>
          <w:ilvl w:val="0"/>
          <w:numId w:val="12"/>
        </w:numPr>
        <w:kinsoku/>
        <w:wordWrap/>
        <w:overflowPunct/>
        <w:topLinePunct w:val="0"/>
        <w:autoSpaceDE/>
        <w:autoSpaceDN/>
        <w:bidi w:val="0"/>
        <w:adjustRightInd w:val="0"/>
        <w:snapToGrid w:val="0"/>
        <w:spacing w:after="0" w:line="360" w:lineRule="auto"/>
        <w:ind w:left="0" w:leftChars="0" w:firstLine="0" w:firstLineChars="0"/>
        <w:textAlignment w:val="auto"/>
        <w:outlineLvl w:val="2"/>
        <w:rPr>
          <w:rFonts w:hint="eastAsia" w:ascii="宋体" w:hAnsi="宋体" w:cs="宋体"/>
          <w:bCs/>
          <w:sz w:val="28"/>
          <w:szCs w:val="28"/>
          <w:lang w:val="en-US" w:eastAsia="zh-CN"/>
        </w:rPr>
      </w:pPr>
      <w:r>
        <w:rPr>
          <w:rFonts w:hint="eastAsia" w:ascii="宋体" w:hAnsi="宋体" w:cs="宋体"/>
          <w:bCs/>
          <w:sz w:val="28"/>
          <w:szCs w:val="28"/>
          <w:lang w:val="en-US" w:eastAsia="zh-CN"/>
        </w:rPr>
        <w:t>展示团学工作信息</w:t>
      </w:r>
    </w:p>
    <w:p w14:paraId="186E9255">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20695"/>
            <wp:effectExtent l="0" t="0" r="10795" b="8255"/>
            <wp:docPr id="12" name="图片 12" descr="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6.2"/>
                    <pic:cNvPicPr>
                      <a:picLocks noChangeAspect="1"/>
                    </pic:cNvPicPr>
                  </pic:nvPicPr>
                  <pic:blipFill>
                    <a:blip r:embed="rId37"/>
                    <a:stretch>
                      <a:fillRect/>
                    </a:stretch>
                  </pic:blipFill>
                  <pic:spPr>
                    <a:xfrm>
                      <a:off x="0" y="0"/>
                      <a:ext cx="5742305" cy="3020695"/>
                    </a:xfrm>
                    <a:prstGeom prst="rect">
                      <a:avLst/>
                    </a:prstGeom>
                  </pic:spPr>
                </pic:pic>
              </a:graphicData>
            </a:graphic>
          </wp:inline>
        </w:drawing>
      </w:r>
    </w:p>
    <w:p w14:paraId="711B5D78">
      <w:pPr>
        <w:pStyle w:val="5"/>
        <w:jc w:val="center"/>
        <w:rPr>
          <w:rFonts w:hint="eastAsia" w:ascii="宋体" w:hAnsi="宋体" w:eastAsia="宋体" w:cs="宋体"/>
          <w:sz w:val="24"/>
          <w:szCs w:val="24"/>
          <w:lang w:val="en-US"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31</w:t>
      </w:r>
      <w:r>
        <w:rPr>
          <w:rFonts w:hint="eastAsia" w:ascii="宋体" w:hAnsi="宋体" w:eastAsia="宋体" w:cs="宋体"/>
          <w:sz w:val="24"/>
          <w:szCs w:val="24"/>
        </w:rPr>
        <w:fldChar w:fldCharType="end"/>
      </w:r>
      <w:r>
        <w:rPr>
          <w:rFonts w:hint="eastAsia" w:ascii="宋体" w:hAnsi="宋体" w:eastAsia="宋体" w:cs="宋体"/>
          <w:sz w:val="24"/>
          <w:szCs w:val="24"/>
          <w:lang w:eastAsia="zh-CN"/>
        </w:rPr>
        <w:t>团学工作信息页面</w:t>
      </w:r>
    </w:p>
    <w:p w14:paraId="24B2FE07">
      <w:pPr>
        <w:widowControl w:val="0"/>
        <w:numPr>
          <w:ilvl w:val="0"/>
          <w:numId w:val="0"/>
        </w:numPr>
        <w:spacing w:before="156" w:beforeLines="50" w:after="160" w:line="360" w:lineRule="auto"/>
        <w:jc w:val="left"/>
        <w:rPr>
          <w:rFonts w:hint="eastAsia" w:ascii="宋体" w:hAnsi="宋体" w:eastAsia="宋体" w:cs="宋体"/>
          <w:bCs/>
          <w:sz w:val="24"/>
          <w:szCs w:val="28"/>
          <w:lang w:val="en-US" w:eastAsia="zh-CN"/>
        </w:rPr>
      </w:pPr>
      <w:r>
        <w:rPr>
          <w:rFonts w:hint="eastAsia" w:ascii="宋体" w:hAnsi="宋体" w:eastAsia="宋体" w:cs="宋体"/>
          <w:bCs/>
          <w:sz w:val="24"/>
          <w:szCs w:val="28"/>
          <w:lang w:val="en-US" w:eastAsia="zh-CN"/>
        </w:rPr>
        <w:drawing>
          <wp:inline distT="0" distB="0" distL="114300" distR="114300">
            <wp:extent cx="5742305" cy="3017520"/>
            <wp:effectExtent l="0" t="0" r="10795" b="11430"/>
            <wp:docPr id="13" name="图片 13" descr="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6.2.2"/>
                    <pic:cNvPicPr>
                      <a:picLocks noChangeAspect="1"/>
                    </pic:cNvPicPr>
                  </pic:nvPicPr>
                  <pic:blipFill>
                    <a:blip r:embed="rId38"/>
                    <a:stretch>
                      <a:fillRect/>
                    </a:stretch>
                  </pic:blipFill>
                  <pic:spPr>
                    <a:xfrm>
                      <a:off x="0" y="0"/>
                      <a:ext cx="5742305" cy="3017520"/>
                    </a:xfrm>
                    <a:prstGeom prst="rect">
                      <a:avLst/>
                    </a:prstGeom>
                  </pic:spPr>
                </pic:pic>
              </a:graphicData>
            </a:graphic>
          </wp:inline>
        </w:drawing>
      </w:r>
    </w:p>
    <w:p w14:paraId="66C889B0">
      <w:pPr>
        <w:pStyle w:val="5"/>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lang w:eastAsia="zh-CN"/>
        </w:rPr>
      </w:pPr>
      <w:r>
        <w:rPr>
          <w:rFonts w:hint="eastAsia" w:ascii="宋体" w:hAnsi="宋体" w:eastAsia="宋体" w:cs="宋体"/>
          <w:sz w:val="24"/>
          <w:szCs w:val="24"/>
        </w:rPr>
        <w:t xml:space="preserve">图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32</w:t>
      </w:r>
      <w:r>
        <w:rPr>
          <w:rFonts w:hint="eastAsia" w:ascii="宋体" w:hAnsi="宋体" w:eastAsia="宋体" w:cs="宋体"/>
          <w:sz w:val="24"/>
          <w:szCs w:val="24"/>
        </w:rPr>
        <w:fldChar w:fldCharType="end"/>
      </w:r>
      <w:r>
        <w:rPr>
          <w:rFonts w:hint="eastAsia" w:ascii="宋体" w:hAnsi="宋体" w:eastAsia="宋体" w:cs="宋体"/>
          <w:sz w:val="24"/>
          <w:szCs w:val="24"/>
          <w:lang w:eastAsia="zh-CN"/>
        </w:rPr>
        <w:t>团学工作信息详情页面</w:t>
      </w:r>
    </w:p>
    <w:p w14:paraId="0087BB34">
      <w:pPr>
        <w:pStyle w:val="4"/>
        <w:keepNext/>
        <w:keepLines/>
        <w:pageBreakBefore w:val="0"/>
        <w:widowControl w:val="0"/>
        <w:kinsoku/>
        <w:wordWrap/>
        <w:overflowPunct/>
        <w:topLinePunct w:val="0"/>
        <w:autoSpaceDE/>
        <w:autoSpaceDN/>
        <w:bidi w:val="0"/>
        <w:adjustRightInd w:val="0"/>
        <w:snapToGrid w:val="0"/>
        <w:spacing w:before="0" w:after="0" w:line="360" w:lineRule="auto"/>
        <w:textAlignment w:val="auto"/>
        <w:rPr>
          <w:rFonts w:hint="eastAsia"/>
          <w:lang w:eastAsia="zh-CN"/>
        </w:rPr>
      </w:pPr>
      <w:r>
        <w:rPr>
          <w:rFonts w:hint="eastAsia"/>
          <w:lang w:eastAsia="zh-CN"/>
        </w:rPr>
        <w:t>系统测试用例</w:t>
      </w:r>
    </w:p>
    <w:p w14:paraId="22A53701">
      <w:pPr>
        <w:pStyle w:val="5"/>
        <w:keepNext/>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lang w:eastAsia="zh-CN"/>
        </w:rPr>
      </w:pPr>
      <w:r>
        <w:rPr>
          <w:rFonts w:hint="eastAsia" w:ascii="宋体" w:hAnsi="宋体" w:eastAsia="宋体" w:cs="宋体"/>
          <w:sz w:val="24"/>
          <w:szCs w:val="24"/>
        </w:rPr>
        <w:t xml:space="preserve">表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表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lang w:eastAsia="zh-CN"/>
        </w:rPr>
        <w:t>测试用例表</w:t>
      </w:r>
    </w:p>
    <w:tbl>
      <w:tblPr>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Layout w:type="autofit"/>
        <w:tblCellMar>
          <w:top w:w="0" w:type="dxa"/>
          <w:left w:w="108" w:type="dxa"/>
          <w:bottom w:w="0" w:type="dxa"/>
          <w:right w:w="108" w:type="dxa"/>
        </w:tblCellMar>
      </w:tblPr>
      <w:tblGrid>
        <w:gridCol w:w="586"/>
        <w:gridCol w:w="1322"/>
        <w:gridCol w:w="2888"/>
        <w:gridCol w:w="3534"/>
        <w:gridCol w:w="957"/>
      </w:tblGrid>
      <w:tr w14:paraId="4F993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658" w:type="pct"/>
            <w:tcBorders>
              <w:tl2br w:val="nil"/>
              <w:tr2bl w:val="nil"/>
            </w:tcBorders>
            <w:shd w:val="clear"/>
            <w:noWrap/>
            <w:vAlign w:val="center"/>
          </w:tcPr>
          <w:p w14:paraId="52DADAC1">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i w:val="0"/>
                <w:iCs w:val="0"/>
                <w:color w:val="000000"/>
                <w:sz w:val="28"/>
                <w:szCs w:val="28"/>
                <w:u w:val="none"/>
              </w:rPr>
            </w:pPr>
            <w:r>
              <w:rPr>
                <w:rFonts w:hint="eastAsia" w:ascii="宋体" w:hAnsi="宋体" w:eastAsia="宋体" w:cs="宋体"/>
                <w:b/>
                <w:i w:val="0"/>
                <w:iCs w:val="0"/>
                <w:color w:val="000000"/>
                <w:kern w:val="0"/>
                <w:sz w:val="28"/>
                <w:szCs w:val="28"/>
                <w:u w:val="none"/>
                <w:bdr w:val="none" w:color="auto" w:sz="0" w:space="0"/>
                <w:lang w:val="en-US" w:eastAsia="zh-CN" w:bidi="ar"/>
              </w:rPr>
              <w:t>序号</w:t>
            </w:r>
          </w:p>
        </w:tc>
        <w:tc>
          <w:tcPr>
            <w:tcW w:w="595" w:type="pct"/>
            <w:tcBorders>
              <w:tl2br w:val="nil"/>
              <w:tr2bl w:val="nil"/>
            </w:tcBorders>
            <w:shd w:val="clear"/>
            <w:noWrap/>
            <w:vAlign w:val="center"/>
          </w:tcPr>
          <w:p w14:paraId="34FA51C6">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i w:val="0"/>
                <w:iCs w:val="0"/>
                <w:color w:val="000000"/>
                <w:sz w:val="28"/>
                <w:szCs w:val="28"/>
                <w:u w:val="none"/>
              </w:rPr>
            </w:pPr>
            <w:r>
              <w:rPr>
                <w:rFonts w:hint="eastAsia" w:ascii="宋体" w:hAnsi="宋体" w:eastAsia="宋体" w:cs="宋体"/>
                <w:b/>
                <w:i w:val="0"/>
                <w:iCs w:val="0"/>
                <w:color w:val="000000"/>
                <w:kern w:val="0"/>
                <w:sz w:val="28"/>
                <w:szCs w:val="28"/>
                <w:u w:val="none"/>
                <w:bdr w:val="none" w:color="auto" w:sz="0" w:space="0"/>
                <w:lang w:val="en-US" w:eastAsia="zh-CN" w:bidi="ar"/>
              </w:rPr>
              <w:t>测试功能</w:t>
            </w:r>
          </w:p>
        </w:tc>
        <w:tc>
          <w:tcPr>
            <w:tcW w:w="1314" w:type="pct"/>
            <w:tcBorders>
              <w:tl2br w:val="nil"/>
              <w:tr2bl w:val="nil"/>
            </w:tcBorders>
            <w:shd w:val="clear"/>
            <w:noWrap/>
            <w:vAlign w:val="center"/>
          </w:tcPr>
          <w:p w14:paraId="2615E4D1">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i w:val="0"/>
                <w:iCs w:val="0"/>
                <w:color w:val="000000"/>
                <w:sz w:val="28"/>
                <w:szCs w:val="28"/>
                <w:u w:val="none"/>
              </w:rPr>
            </w:pPr>
            <w:r>
              <w:rPr>
                <w:rFonts w:hint="eastAsia" w:ascii="宋体" w:hAnsi="宋体" w:eastAsia="宋体" w:cs="宋体"/>
                <w:b/>
                <w:i w:val="0"/>
                <w:iCs w:val="0"/>
                <w:color w:val="000000"/>
                <w:kern w:val="0"/>
                <w:sz w:val="28"/>
                <w:szCs w:val="28"/>
                <w:u w:val="none"/>
                <w:bdr w:val="none" w:color="auto" w:sz="0" w:space="0"/>
                <w:lang w:val="en-US" w:eastAsia="zh-CN" w:bidi="ar"/>
              </w:rPr>
              <w:t>测试步骤</w:t>
            </w:r>
          </w:p>
        </w:tc>
        <w:tc>
          <w:tcPr>
            <w:tcW w:w="1551" w:type="pct"/>
            <w:tcBorders>
              <w:tl2br w:val="nil"/>
              <w:tr2bl w:val="nil"/>
            </w:tcBorders>
            <w:shd w:val="clear"/>
            <w:noWrap/>
            <w:vAlign w:val="center"/>
          </w:tcPr>
          <w:p w14:paraId="1007388D">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i w:val="0"/>
                <w:iCs w:val="0"/>
                <w:color w:val="000000"/>
                <w:sz w:val="28"/>
                <w:szCs w:val="28"/>
                <w:u w:val="none"/>
              </w:rPr>
            </w:pPr>
            <w:r>
              <w:rPr>
                <w:rFonts w:hint="eastAsia" w:ascii="宋体" w:hAnsi="宋体" w:eastAsia="宋体" w:cs="宋体"/>
                <w:b/>
                <w:i w:val="0"/>
                <w:iCs w:val="0"/>
                <w:color w:val="000000"/>
                <w:kern w:val="0"/>
                <w:sz w:val="28"/>
                <w:szCs w:val="28"/>
                <w:u w:val="none"/>
                <w:bdr w:val="none" w:color="auto" w:sz="0" w:space="0"/>
                <w:lang w:val="en-US" w:eastAsia="zh-CN" w:bidi="ar"/>
              </w:rPr>
              <w:t>预期结果</w:t>
            </w:r>
          </w:p>
        </w:tc>
        <w:tc>
          <w:tcPr>
            <w:tcW w:w="880" w:type="pct"/>
            <w:tcBorders>
              <w:tl2br w:val="nil"/>
              <w:tr2bl w:val="nil"/>
            </w:tcBorders>
            <w:shd w:val="clear"/>
            <w:noWrap/>
            <w:vAlign w:val="center"/>
          </w:tcPr>
          <w:p w14:paraId="0655B439">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i w:val="0"/>
                <w:iCs w:val="0"/>
                <w:color w:val="000000"/>
                <w:sz w:val="28"/>
                <w:szCs w:val="28"/>
                <w:u w:val="none"/>
              </w:rPr>
            </w:pPr>
            <w:r>
              <w:rPr>
                <w:rFonts w:hint="eastAsia" w:ascii="宋体" w:hAnsi="宋体" w:eastAsia="宋体" w:cs="宋体"/>
                <w:b/>
                <w:i w:val="0"/>
                <w:iCs w:val="0"/>
                <w:color w:val="000000"/>
                <w:kern w:val="0"/>
                <w:sz w:val="28"/>
                <w:szCs w:val="28"/>
                <w:u w:val="none"/>
                <w:bdr w:val="none" w:color="auto" w:sz="0" w:space="0"/>
                <w:lang w:val="en-US" w:eastAsia="zh-CN" w:bidi="ar"/>
              </w:rPr>
              <w:t>测试结果</w:t>
            </w:r>
          </w:p>
        </w:tc>
      </w:tr>
      <w:tr w14:paraId="0C827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658" w:type="pct"/>
            <w:tcBorders>
              <w:tl2br w:val="nil"/>
              <w:tr2bl w:val="nil"/>
            </w:tcBorders>
            <w:shd w:val="clear"/>
            <w:noWrap/>
            <w:vAlign w:val="center"/>
          </w:tcPr>
          <w:p w14:paraId="126CC419">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1</w:t>
            </w:r>
          </w:p>
        </w:tc>
        <w:tc>
          <w:tcPr>
            <w:tcW w:w="595" w:type="pct"/>
            <w:tcBorders>
              <w:tl2br w:val="nil"/>
              <w:tr2bl w:val="nil"/>
            </w:tcBorders>
            <w:shd w:val="clear"/>
            <w:noWrap/>
            <w:vAlign w:val="center"/>
          </w:tcPr>
          <w:p w14:paraId="544CB114">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首页轮播图</w:t>
            </w:r>
          </w:p>
        </w:tc>
        <w:tc>
          <w:tcPr>
            <w:tcW w:w="1314" w:type="pct"/>
            <w:tcBorders>
              <w:tl2br w:val="nil"/>
              <w:tr2bl w:val="nil"/>
            </w:tcBorders>
            <w:shd w:val="clear"/>
            <w:noWrap/>
            <w:vAlign w:val="center"/>
          </w:tcPr>
          <w:p w14:paraId="43236151">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访问首页</w:t>
            </w:r>
          </w:p>
        </w:tc>
        <w:tc>
          <w:tcPr>
            <w:tcW w:w="1551" w:type="pct"/>
            <w:tcBorders>
              <w:tl2br w:val="nil"/>
              <w:tr2bl w:val="nil"/>
            </w:tcBorders>
            <w:shd w:val="clear"/>
            <w:noWrap/>
            <w:vAlign w:val="center"/>
          </w:tcPr>
          <w:p w14:paraId="720D9BCF">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轮播图正常自动切换</w:t>
            </w:r>
          </w:p>
        </w:tc>
        <w:tc>
          <w:tcPr>
            <w:tcW w:w="880" w:type="pct"/>
            <w:tcBorders>
              <w:tl2br w:val="nil"/>
              <w:tr2bl w:val="nil"/>
            </w:tcBorders>
            <w:shd w:val="clear"/>
            <w:noWrap/>
            <w:vAlign w:val="center"/>
          </w:tcPr>
          <w:p w14:paraId="7C67A43F">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通过</w:t>
            </w:r>
          </w:p>
        </w:tc>
      </w:tr>
      <w:tr w14:paraId="7DBE0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658" w:type="pct"/>
            <w:tcBorders>
              <w:tl2br w:val="nil"/>
              <w:tr2bl w:val="nil"/>
            </w:tcBorders>
            <w:shd w:val="clear"/>
            <w:noWrap/>
            <w:vAlign w:val="center"/>
          </w:tcPr>
          <w:p w14:paraId="32111F9C">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2</w:t>
            </w:r>
          </w:p>
        </w:tc>
        <w:tc>
          <w:tcPr>
            <w:tcW w:w="595" w:type="pct"/>
            <w:tcBorders>
              <w:tl2br w:val="nil"/>
              <w:tr2bl w:val="nil"/>
            </w:tcBorders>
            <w:shd w:val="clear"/>
            <w:noWrap/>
            <w:vAlign w:val="center"/>
          </w:tcPr>
          <w:p w14:paraId="08D5CACC">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首页最新文章</w:t>
            </w:r>
          </w:p>
        </w:tc>
        <w:tc>
          <w:tcPr>
            <w:tcW w:w="1314" w:type="pct"/>
            <w:tcBorders>
              <w:tl2br w:val="nil"/>
              <w:tr2bl w:val="nil"/>
            </w:tcBorders>
            <w:shd w:val="clear"/>
            <w:noWrap/>
            <w:vAlign w:val="center"/>
          </w:tcPr>
          <w:p w14:paraId="2EEF354C">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访问首页</w:t>
            </w:r>
          </w:p>
        </w:tc>
        <w:tc>
          <w:tcPr>
            <w:tcW w:w="1551" w:type="pct"/>
            <w:tcBorders>
              <w:tl2br w:val="nil"/>
              <w:tr2bl w:val="nil"/>
            </w:tcBorders>
            <w:shd w:val="clear"/>
            <w:noWrap/>
            <w:vAlign w:val="center"/>
          </w:tcPr>
          <w:p w14:paraId="63D55393">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显示各模块最新 5 条文章</w:t>
            </w:r>
          </w:p>
        </w:tc>
        <w:tc>
          <w:tcPr>
            <w:tcW w:w="880" w:type="pct"/>
            <w:tcBorders>
              <w:tl2br w:val="nil"/>
              <w:tr2bl w:val="nil"/>
            </w:tcBorders>
            <w:shd w:val="clear"/>
            <w:noWrap/>
            <w:vAlign w:val="center"/>
          </w:tcPr>
          <w:p w14:paraId="3C5A84AE">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通过</w:t>
            </w:r>
          </w:p>
        </w:tc>
      </w:tr>
      <w:tr w14:paraId="35803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658" w:type="pct"/>
            <w:tcBorders>
              <w:tl2br w:val="nil"/>
              <w:tr2bl w:val="nil"/>
            </w:tcBorders>
            <w:shd w:val="clear"/>
            <w:noWrap/>
            <w:vAlign w:val="center"/>
          </w:tcPr>
          <w:p w14:paraId="261C1FF1">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3</w:t>
            </w:r>
          </w:p>
        </w:tc>
        <w:tc>
          <w:tcPr>
            <w:tcW w:w="595" w:type="pct"/>
            <w:tcBorders>
              <w:tl2br w:val="nil"/>
              <w:tr2bl w:val="nil"/>
            </w:tcBorders>
            <w:shd w:val="clear"/>
            <w:noWrap/>
            <w:vAlign w:val="center"/>
          </w:tcPr>
          <w:p w14:paraId="73F1856A">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文章详情</w:t>
            </w:r>
          </w:p>
        </w:tc>
        <w:tc>
          <w:tcPr>
            <w:tcW w:w="1314" w:type="pct"/>
            <w:tcBorders>
              <w:tl2br w:val="nil"/>
              <w:tr2bl w:val="nil"/>
            </w:tcBorders>
            <w:shd w:val="clear"/>
            <w:noWrap/>
            <w:vAlign w:val="center"/>
          </w:tcPr>
          <w:p w14:paraId="64FEB20A">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点击文章标题</w:t>
            </w:r>
          </w:p>
        </w:tc>
        <w:tc>
          <w:tcPr>
            <w:tcW w:w="1551" w:type="pct"/>
            <w:tcBorders>
              <w:tl2br w:val="nil"/>
              <w:tr2bl w:val="nil"/>
            </w:tcBorders>
            <w:shd w:val="clear"/>
            <w:noWrap/>
            <w:vAlign w:val="center"/>
          </w:tcPr>
          <w:p w14:paraId="78D7C0B0">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跳转至详情页，显示 Markdown 渲染内容</w:t>
            </w:r>
          </w:p>
        </w:tc>
        <w:tc>
          <w:tcPr>
            <w:tcW w:w="880" w:type="pct"/>
            <w:tcBorders>
              <w:tl2br w:val="nil"/>
              <w:tr2bl w:val="nil"/>
            </w:tcBorders>
            <w:shd w:val="clear"/>
            <w:noWrap/>
            <w:vAlign w:val="center"/>
          </w:tcPr>
          <w:p w14:paraId="270F706C">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通过</w:t>
            </w:r>
          </w:p>
        </w:tc>
      </w:tr>
      <w:tr w14:paraId="289B5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658" w:type="pct"/>
            <w:tcBorders>
              <w:tl2br w:val="nil"/>
              <w:tr2bl w:val="nil"/>
            </w:tcBorders>
            <w:shd w:val="clear"/>
            <w:noWrap/>
            <w:vAlign w:val="center"/>
          </w:tcPr>
          <w:p w14:paraId="3D6FAD96">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4</w:t>
            </w:r>
          </w:p>
        </w:tc>
        <w:tc>
          <w:tcPr>
            <w:tcW w:w="595" w:type="pct"/>
            <w:tcBorders>
              <w:tl2br w:val="nil"/>
              <w:tr2bl w:val="nil"/>
            </w:tcBorders>
            <w:shd w:val="clear"/>
            <w:noWrap/>
            <w:vAlign w:val="center"/>
          </w:tcPr>
          <w:p w14:paraId="586432B3">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学院简介</w:t>
            </w:r>
          </w:p>
        </w:tc>
        <w:tc>
          <w:tcPr>
            <w:tcW w:w="1314" w:type="pct"/>
            <w:tcBorders>
              <w:tl2br w:val="nil"/>
              <w:tr2bl w:val="nil"/>
            </w:tcBorders>
            <w:shd w:val="clear"/>
            <w:noWrap/>
            <w:vAlign w:val="center"/>
          </w:tcPr>
          <w:p w14:paraId="7E0EA6A9">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导航栏点击"学院概况"</w:t>
            </w:r>
          </w:p>
        </w:tc>
        <w:tc>
          <w:tcPr>
            <w:tcW w:w="1551" w:type="pct"/>
            <w:tcBorders>
              <w:tl2br w:val="nil"/>
              <w:tr2bl w:val="nil"/>
            </w:tcBorders>
            <w:shd w:val="clear"/>
            <w:noWrap/>
            <w:vAlign w:val="center"/>
          </w:tcPr>
          <w:p w14:paraId="097C9DA2">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显示学院简介内容</w:t>
            </w:r>
          </w:p>
        </w:tc>
        <w:tc>
          <w:tcPr>
            <w:tcW w:w="880" w:type="pct"/>
            <w:tcBorders>
              <w:tl2br w:val="nil"/>
              <w:tr2bl w:val="nil"/>
            </w:tcBorders>
            <w:shd w:val="clear"/>
            <w:noWrap/>
            <w:vAlign w:val="center"/>
          </w:tcPr>
          <w:p w14:paraId="706E9BAF">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通过</w:t>
            </w:r>
          </w:p>
        </w:tc>
      </w:tr>
      <w:tr w14:paraId="6394A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658" w:type="pct"/>
            <w:tcBorders>
              <w:tl2br w:val="nil"/>
              <w:tr2bl w:val="nil"/>
            </w:tcBorders>
            <w:shd w:val="clear"/>
            <w:noWrap/>
            <w:vAlign w:val="center"/>
          </w:tcPr>
          <w:p w14:paraId="7E52EC10">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5</w:t>
            </w:r>
          </w:p>
        </w:tc>
        <w:tc>
          <w:tcPr>
            <w:tcW w:w="595" w:type="pct"/>
            <w:tcBorders>
              <w:tl2br w:val="nil"/>
              <w:tr2bl w:val="nil"/>
            </w:tcBorders>
            <w:shd w:val="clear"/>
            <w:noWrap/>
            <w:vAlign w:val="center"/>
          </w:tcPr>
          <w:p w14:paraId="7DD01335">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领导分工</w:t>
            </w:r>
          </w:p>
        </w:tc>
        <w:tc>
          <w:tcPr>
            <w:tcW w:w="1314" w:type="pct"/>
            <w:tcBorders>
              <w:tl2br w:val="nil"/>
              <w:tr2bl w:val="nil"/>
            </w:tcBorders>
            <w:shd w:val="clear"/>
            <w:noWrap/>
            <w:vAlign w:val="center"/>
          </w:tcPr>
          <w:p w14:paraId="59B4B30D">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导航栏点击"领导分工"</w:t>
            </w:r>
          </w:p>
        </w:tc>
        <w:tc>
          <w:tcPr>
            <w:tcW w:w="1551" w:type="pct"/>
            <w:tcBorders>
              <w:tl2br w:val="nil"/>
              <w:tr2bl w:val="nil"/>
            </w:tcBorders>
            <w:shd w:val="clear"/>
            <w:noWrap/>
            <w:vAlign w:val="center"/>
          </w:tcPr>
          <w:p w14:paraId="757E2019">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显示领导分工文章列表</w:t>
            </w:r>
          </w:p>
        </w:tc>
        <w:tc>
          <w:tcPr>
            <w:tcW w:w="880" w:type="pct"/>
            <w:tcBorders>
              <w:tl2br w:val="nil"/>
              <w:tr2bl w:val="nil"/>
            </w:tcBorders>
            <w:shd w:val="clear"/>
            <w:noWrap/>
            <w:vAlign w:val="center"/>
          </w:tcPr>
          <w:p w14:paraId="5F3CF151">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通过</w:t>
            </w:r>
          </w:p>
        </w:tc>
      </w:tr>
      <w:tr w14:paraId="0E079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658" w:type="pct"/>
            <w:tcBorders>
              <w:tl2br w:val="nil"/>
              <w:tr2bl w:val="nil"/>
            </w:tcBorders>
            <w:shd w:val="clear"/>
            <w:noWrap/>
            <w:vAlign w:val="center"/>
          </w:tcPr>
          <w:p w14:paraId="6F15C2CD">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6</w:t>
            </w:r>
          </w:p>
        </w:tc>
        <w:tc>
          <w:tcPr>
            <w:tcW w:w="595" w:type="pct"/>
            <w:tcBorders>
              <w:tl2br w:val="nil"/>
              <w:tr2bl w:val="nil"/>
            </w:tcBorders>
            <w:shd w:val="clear"/>
            <w:noWrap/>
            <w:vAlign w:val="center"/>
          </w:tcPr>
          <w:p w14:paraId="7AD5C5E2">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教师队伍分页</w:t>
            </w:r>
          </w:p>
        </w:tc>
        <w:tc>
          <w:tcPr>
            <w:tcW w:w="1314" w:type="pct"/>
            <w:tcBorders>
              <w:tl2br w:val="nil"/>
              <w:tr2bl w:val="nil"/>
            </w:tcBorders>
            <w:shd w:val="clear"/>
            <w:noWrap/>
            <w:vAlign w:val="center"/>
          </w:tcPr>
          <w:p w14:paraId="26EE68C1">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进入教师队伍子页面</w:t>
            </w:r>
          </w:p>
        </w:tc>
        <w:tc>
          <w:tcPr>
            <w:tcW w:w="1551" w:type="pct"/>
            <w:tcBorders>
              <w:tl2br w:val="nil"/>
              <w:tr2bl w:val="nil"/>
            </w:tcBorders>
            <w:shd w:val="clear"/>
            <w:noWrap/>
            <w:vAlign w:val="center"/>
          </w:tcPr>
          <w:p w14:paraId="3C7B5A03">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文章以 12 条/页分页显示</w:t>
            </w:r>
          </w:p>
        </w:tc>
        <w:tc>
          <w:tcPr>
            <w:tcW w:w="880" w:type="pct"/>
            <w:tcBorders>
              <w:tl2br w:val="nil"/>
              <w:tr2bl w:val="nil"/>
            </w:tcBorders>
            <w:shd w:val="clear"/>
            <w:noWrap/>
            <w:vAlign w:val="center"/>
          </w:tcPr>
          <w:p w14:paraId="5C0307F9">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通过</w:t>
            </w:r>
          </w:p>
        </w:tc>
      </w:tr>
      <w:tr w14:paraId="33B41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658" w:type="pct"/>
            <w:tcBorders>
              <w:tl2br w:val="nil"/>
              <w:tr2bl w:val="nil"/>
            </w:tcBorders>
            <w:shd w:val="clear"/>
            <w:noWrap/>
            <w:vAlign w:val="center"/>
          </w:tcPr>
          <w:p w14:paraId="7CEFF60D">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7</w:t>
            </w:r>
          </w:p>
        </w:tc>
        <w:tc>
          <w:tcPr>
            <w:tcW w:w="595" w:type="pct"/>
            <w:tcBorders>
              <w:tl2br w:val="nil"/>
              <w:tr2bl w:val="nil"/>
            </w:tcBorders>
            <w:shd w:val="clear"/>
            <w:noWrap/>
            <w:vAlign w:val="center"/>
          </w:tcPr>
          <w:p w14:paraId="1C8F4F29">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科研工作</w:t>
            </w:r>
          </w:p>
        </w:tc>
        <w:tc>
          <w:tcPr>
            <w:tcW w:w="1314" w:type="pct"/>
            <w:tcBorders>
              <w:tl2br w:val="nil"/>
              <w:tr2bl w:val="nil"/>
            </w:tcBorders>
            <w:shd w:val="clear"/>
            <w:noWrap/>
            <w:vAlign w:val="center"/>
          </w:tcPr>
          <w:p w14:paraId="690A8404">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导航栏点击"科研工作"</w:t>
            </w:r>
          </w:p>
        </w:tc>
        <w:tc>
          <w:tcPr>
            <w:tcW w:w="1551" w:type="pct"/>
            <w:tcBorders>
              <w:tl2br w:val="nil"/>
              <w:tr2bl w:val="nil"/>
            </w:tcBorders>
            <w:shd w:val="clear"/>
            <w:noWrap/>
            <w:vAlign w:val="center"/>
          </w:tcPr>
          <w:p w14:paraId="4C43D651">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显示教学科研文章列表</w:t>
            </w:r>
          </w:p>
        </w:tc>
        <w:tc>
          <w:tcPr>
            <w:tcW w:w="880" w:type="pct"/>
            <w:tcBorders>
              <w:tl2br w:val="nil"/>
              <w:tr2bl w:val="nil"/>
            </w:tcBorders>
            <w:shd w:val="clear"/>
            <w:noWrap/>
            <w:vAlign w:val="center"/>
          </w:tcPr>
          <w:p w14:paraId="4F1D18CE">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通过</w:t>
            </w:r>
          </w:p>
        </w:tc>
      </w:tr>
      <w:tr w14:paraId="0420C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658" w:type="pct"/>
            <w:tcBorders>
              <w:tl2br w:val="nil"/>
              <w:tr2bl w:val="nil"/>
            </w:tcBorders>
            <w:shd w:val="clear"/>
            <w:noWrap/>
            <w:vAlign w:val="center"/>
          </w:tcPr>
          <w:p w14:paraId="72582E51">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8</w:t>
            </w:r>
          </w:p>
        </w:tc>
        <w:tc>
          <w:tcPr>
            <w:tcW w:w="595" w:type="pct"/>
            <w:tcBorders>
              <w:tl2br w:val="nil"/>
              <w:tr2bl w:val="nil"/>
            </w:tcBorders>
            <w:shd w:val="clear"/>
            <w:noWrap/>
            <w:vAlign w:val="center"/>
          </w:tcPr>
          <w:p w14:paraId="00D18054">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党建工作</w:t>
            </w:r>
          </w:p>
        </w:tc>
        <w:tc>
          <w:tcPr>
            <w:tcW w:w="1314" w:type="pct"/>
            <w:tcBorders>
              <w:tl2br w:val="nil"/>
              <w:tr2bl w:val="nil"/>
            </w:tcBorders>
            <w:shd w:val="clear"/>
            <w:noWrap/>
            <w:vAlign w:val="center"/>
          </w:tcPr>
          <w:p w14:paraId="688BBF51">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导航栏进入党团工作 &gt; 党建工作</w:t>
            </w:r>
          </w:p>
        </w:tc>
        <w:tc>
          <w:tcPr>
            <w:tcW w:w="1551" w:type="pct"/>
            <w:tcBorders>
              <w:tl2br w:val="nil"/>
              <w:tr2bl w:val="nil"/>
            </w:tcBorders>
            <w:shd w:val="clear"/>
            <w:noWrap/>
            <w:vAlign w:val="center"/>
          </w:tcPr>
          <w:p w14:paraId="61C935F9">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显示党建动态文章列表</w:t>
            </w:r>
          </w:p>
        </w:tc>
        <w:tc>
          <w:tcPr>
            <w:tcW w:w="880" w:type="pct"/>
            <w:tcBorders>
              <w:tl2br w:val="nil"/>
              <w:tr2bl w:val="nil"/>
            </w:tcBorders>
            <w:shd w:val="clear"/>
            <w:noWrap/>
            <w:vAlign w:val="center"/>
          </w:tcPr>
          <w:p w14:paraId="13B2618A">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通过</w:t>
            </w:r>
          </w:p>
        </w:tc>
      </w:tr>
      <w:tr w14:paraId="0F019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658" w:type="pct"/>
            <w:tcBorders>
              <w:tl2br w:val="nil"/>
              <w:tr2bl w:val="nil"/>
            </w:tcBorders>
            <w:shd w:val="clear"/>
            <w:noWrap/>
            <w:vAlign w:val="center"/>
          </w:tcPr>
          <w:p w14:paraId="633631EB">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9</w:t>
            </w:r>
          </w:p>
        </w:tc>
        <w:tc>
          <w:tcPr>
            <w:tcW w:w="595" w:type="pct"/>
            <w:tcBorders>
              <w:tl2br w:val="nil"/>
              <w:tr2bl w:val="nil"/>
            </w:tcBorders>
            <w:shd w:val="clear"/>
            <w:noWrap/>
            <w:vAlign w:val="center"/>
          </w:tcPr>
          <w:p w14:paraId="48B49A2A">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招生就业</w:t>
            </w:r>
          </w:p>
        </w:tc>
        <w:tc>
          <w:tcPr>
            <w:tcW w:w="1314" w:type="pct"/>
            <w:tcBorders>
              <w:tl2br w:val="nil"/>
              <w:tr2bl w:val="nil"/>
            </w:tcBorders>
            <w:shd w:val="clear"/>
            <w:noWrap/>
            <w:vAlign w:val="center"/>
          </w:tcPr>
          <w:p w14:paraId="53170BEA">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导航栏进入招生就业</w:t>
            </w:r>
          </w:p>
        </w:tc>
        <w:tc>
          <w:tcPr>
            <w:tcW w:w="1551" w:type="pct"/>
            <w:tcBorders>
              <w:tl2br w:val="nil"/>
              <w:tr2bl w:val="nil"/>
            </w:tcBorders>
            <w:shd w:val="clear"/>
            <w:noWrap/>
            <w:vAlign w:val="center"/>
          </w:tcPr>
          <w:p w14:paraId="0A8A926B">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显示招生/就业信息</w:t>
            </w:r>
          </w:p>
        </w:tc>
        <w:tc>
          <w:tcPr>
            <w:tcW w:w="880" w:type="pct"/>
            <w:tcBorders>
              <w:tl2br w:val="nil"/>
              <w:tr2bl w:val="nil"/>
            </w:tcBorders>
            <w:shd w:val="clear"/>
            <w:noWrap/>
            <w:vAlign w:val="center"/>
          </w:tcPr>
          <w:p w14:paraId="577316CD">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通过</w:t>
            </w:r>
          </w:p>
        </w:tc>
      </w:tr>
      <w:tr w14:paraId="2B1AA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658" w:type="pct"/>
            <w:tcBorders>
              <w:tl2br w:val="nil"/>
              <w:tr2bl w:val="nil"/>
            </w:tcBorders>
            <w:shd w:val="clear"/>
            <w:noWrap/>
            <w:vAlign w:val="center"/>
          </w:tcPr>
          <w:p w14:paraId="545E4517">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10</w:t>
            </w:r>
          </w:p>
        </w:tc>
        <w:tc>
          <w:tcPr>
            <w:tcW w:w="595" w:type="pct"/>
            <w:tcBorders>
              <w:tl2br w:val="nil"/>
              <w:tr2bl w:val="nil"/>
            </w:tcBorders>
            <w:shd w:val="clear"/>
            <w:noWrap/>
            <w:vAlign w:val="center"/>
          </w:tcPr>
          <w:p w14:paraId="31FD460B">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管理后台</w:t>
            </w:r>
          </w:p>
        </w:tc>
        <w:tc>
          <w:tcPr>
            <w:tcW w:w="1314" w:type="pct"/>
            <w:tcBorders>
              <w:tl2br w:val="nil"/>
              <w:tr2bl w:val="nil"/>
            </w:tcBorders>
            <w:shd w:val="clear"/>
            <w:noWrap/>
            <w:vAlign w:val="center"/>
          </w:tcPr>
          <w:p w14:paraId="45F7618D">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访问 /admin</w:t>
            </w:r>
          </w:p>
        </w:tc>
        <w:tc>
          <w:tcPr>
            <w:tcW w:w="1551" w:type="pct"/>
            <w:tcBorders>
              <w:tl2br w:val="nil"/>
              <w:tr2bl w:val="nil"/>
            </w:tcBorders>
            <w:shd w:val="clear"/>
            <w:noWrap/>
            <w:vAlign w:val="center"/>
          </w:tcPr>
          <w:p w14:paraId="195E46AB">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管理员可登录并管理文章</w:t>
            </w:r>
          </w:p>
        </w:tc>
        <w:tc>
          <w:tcPr>
            <w:tcW w:w="880" w:type="pct"/>
            <w:tcBorders>
              <w:tl2br w:val="nil"/>
              <w:tr2bl w:val="nil"/>
            </w:tcBorders>
            <w:shd w:val="clear"/>
            <w:noWrap/>
            <w:vAlign w:val="center"/>
          </w:tcPr>
          <w:p w14:paraId="31677A33">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通过</w:t>
            </w:r>
          </w:p>
        </w:tc>
      </w:tr>
      <w:tr w14:paraId="456FD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0" w:hRule="atLeast"/>
          <w:jc w:val="center"/>
        </w:trPr>
        <w:tc>
          <w:tcPr>
            <w:tcW w:w="658" w:type="pct"/>
            <w:tcBorders>
              <w:tl2br w:val="nil"/>
              <w:tr2bl w:val="nil"/>
            </w:tcBorders>
            <w:shd w:val="clear"/>
            <w:noWrap/>
            <w:vAlign w:val="center"/>
          </w:tcPr>
          <w:p w14:paraId="059D700F">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11</w:t>
            </w:r>
          </w:p>
        </w:tc>
        <w:tc>
          <w:tcPr>
            <w:tcW w:w="595" w:type="pct"/>
            <w:tcBorders>
              <w:tl2br w:val="nil"/>
              <w:tr2bl w:val="nil"/>
            </w:tcBorders>
            <w:shd w:val="clear"/>
            <w:noWrap/>
            <w:vAlign w:val="center"/>
          </w:tcPr>
          <w:p w14:paraId="4336190F">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404 页面</w:t>
            </w:r>
          </w:p>
        </w:tc>
        <w:tc>
          <w:tcPr>
            <w:tcW w:w="1314" w:type="pct"/>
            <w:tcBorders>
              <w:tl2br w:val="nil"/>
              <w:tr2bl w:val="nil"/>
            </w:tcBorders>
            <w:shd w:val="clear"/>
            <w:noWrap/>
            <w:vAlign w:val="center"/>
          </w:tcPr>
          <w:p w14:paraId="61328E2B">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访问不存在 URL</w:t>
            </w:r>
          </w:p>
        </w:tc>
        <w:tc>
          <w:tcPr>
            <w:tcW w:w="1551" w:type="pct"/>
            <w:tcBorders>
              <w:tl2br w:val="nil"/>
              <w:tr2bl w:val="nil"/>
            </w:tcBorders>
            <w:shd w:val="clear"/>
            <w:noWrap/>
            <w:vAlign w:val="center"/>
          </w:tcPr>
          <w:p w14:paraId="6F74D23C">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显示 404 错误页面</w:t>
            </w:r>
          </w:p>
        </w:tc>
        <w:tc>
          <w:tcPr>
            <w:tcW w:w="880" w:type="pct"/>
            <w:tcBorders>
              <w:tl2br w:val="nil"/>
              <w:tr2bl w:val="nil"/>
            </w:tcBorders>
            <w:shd w:val="clear"/>
            <w:noWrap/>
            <w:vAlign w:val="center"/>
          </w:tcPr>
          <w:p w14:paraId="1306342E">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color w:val="000000"/>
                <w:kern w:val="0"/>
                <w:sz w:val="28"/>
                <w:szCs w:val="28"/>
                <w:u w:val="none"/>
                <w:bdr w:val="none" w:color="auto" w:sz="0" w:space="0"/>
                <w:lang w:val="en-US" w:eastAsia="zh-CN" w:bidi="ar"/>
              </w:rPr>
              <w:t>通过</w:t>
            </w:r>
          </w:p>
        </w:tc>
      </w:tr>
    </w:tbl>
    <w:p w14:paraId="437AE163">
      <w:pPr>
        <w:rPr>
          <w:rFonts w:hint="eastAsia"/>
          <w:sz w:val="28"/>
          <w:szCs w:val="28"/>
          <w:lang w:val="en-US" w:eastAsia="zh-CN"/>
        </w:rPr>
      </w:pPr>
    </w:p>
    <w:p w14:paraId="0047E3B4">
      <w:pPr>
        <w:pStyle w:val="5"/>
        <w:jc w:val="center"/>
        <w:rPr>
          <w:rFonts w:hint="eastAsia" w:ascii="宋体" w:hAnsi="宋体" w:eastAsia="宋体" w:cs="宋体"/>
          <w:bCs/>
          <w:sz w:val="32"/>
          <w:szCs w:val="36"/>
          <w:lang w:val="en-US" w:eastAsia="zh-CN"/>
        </w:rPr>
      </w:pPr>
      <w:r>
        <w:rPr>
          <w:rFonts w:hint="eastAsia" w:ascii="宋体" w:hAnsi="宋体" w:eastAsia="宋体" w:cs="宋体"/>
          <w:bCs/>
          <w:sz w:val="32"/>
          <w:szCs w:val="36"/>
          <w:lang w:val="en-US" w:eastAsia="zh-CN"/>
        </w:rPr>
        <w:br w:type="page"/>
      </w:r>
    </w:p>
    <w:p w14:paraId="3DECA810">
      <w:pPr>
        <w:pStyle w:val="3"/>
        <w:keepNext w:val="0"/>
        <w:keepLines w:val="0"/>
        <w:pageBreakBefore w:val="0"/>
        <w:widowControl w:val="0"/>
        <w:numPr>
          <w:ilvl w:val="0"/>
          <w:numId w:val="1"/>
        </w:numPr>
        <w:kinsoku/>
        <w:wordWrap/>
        <w:overflowPunct/>
        <w:topLinePunct w:val="0"/>
        <w:autoSpaceDE/>
        <w:autoSpaceDN/>
        <w:bidi w:val="0"/>
        <w:adjustRightInd w:val="0"/>
        <w:snapToGrid w:val="0"/>
        <w:spacing w:beforeAutospacing="0" w:afterAutospacing="0" w:line="360" w:lineRule="auto"/>
        <w:textAlignment w:val="auto"/>
        <w:outlineLvl w:val="0"/>
        <w:rPr>
          <w:rFonts w:hint="eastAsia" w:ascii="宋体" w:hAnsi="宋体" w:eastAsia="宋体" w:cs="宋体"/>
          <w:sz w:val="32"/>
          <w:szCs w:val="32"/>
          <w:lang w:val="en-US" w:eastAsia="zh-CN"/>
        </w:rPr>
      </w:pPr>
      <w:r>
        <w:rPr>
          <w:rFonts w:hint="eastAsia" w:ascii="宋体" w:hAnsi="宋体" w:eastAsia="宋体" w:cs="宋体"/>
          <w:sz w:val="32"/>
          <w:szCs w:val="32"/>
          <w:lang w:val="en-US" w:eastAsia="zh-CN"/>
        </w:rPr>
        <w:t>心得与体会</w:t>
      </w:r>
    </w:p>
    <w:p w14:paraId="0DAF64B9">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560" w:firstLineChars="200"/>
        <w:jc w:val="left"/>
        <w:textAlignment w:val="auto"/>
        <w:rPr>
          <w:rFonts w:hint="eastAsia" w:ascii="宋体" w:hAnsi="宋体" w:eastAsia="宋体" w:cs="宋体"/>
          <w:bCs/>
          <w:sz w:val="28"/>
          <w:szCs w:val="28"/>
          <w:lang w:val="en-US" w:eastAsia="zh-CN"/>
        </w:rPr>
      </w:pPr>
      <w:r>
        <w:rPr>
          <w:rFonts w:hint="eastAsia" w:ascii="宋体" w:hAnsi="宋体" w:eastAsia="宋体" w:cs="宋体"/>
          <w:bCs/>
          <w:sz w:val="28"/>
          <w:szCs w:val="28"/>
          <w:lang w:val="en-US" w:eastAsia="zh-CN"/>
        </w:rPr>
        <w:t xml:space="preserve">作为项目组长，我负责了项目的总体规划与核心架构搭建。从 Django 项目初始化到数据模型设计，从路由配置到基础模板开发，全流程参与了 </w:t>
      </w:r>
      <w:r>
        <w:rPr>
          <w:rFonts w:hint="eastAsia" w:ascii="宋体" w:hAnsi="宋体" w:cs="宋体"/>
          <w:bCs/>
          <w:sz w:val="28"/>
          <w:szCs w:val="28"/>
          <w:lang w:val="en-US" w:eastAsia="zh-CN"/>
        </w:rPr>
        <w:t>项目</w:t>
      </w:r>
      <w:r>
        <w:rPr>
          <w:rFonts w:hint="eastAsia" w:ascii="宋体" w:hAnsi="宋体" w:eastAsia="宋体" w:cs="宋体"/>
          <w:bCs/>
          <w:sz w:val="28"/>
          <w:szCs w:val="28"/>
          <w:lang w:val="en-US" w:eastAsia="zh-CN"/>
        </w:rPr>
        <w:t>的落地实践。</w:t>
      </w:r>
    </w:p>
    <w:p w14:paraId="2BFDEE16">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560" w:firstLineChars="200"/>
        <w:jc w:val="center"/>
        <w:textAlignment w:val="auto"/>
        <w:rPr>
          <w:rFonts w:hint="eastAsia" w:ascii="宋体" w:hAnsi="宋体" w:eastAsia="宋体" w:cs="宋体"/>
          <w:bCs/>
          <w:sz w:val="28"/>
          <w:szCs w:val="28"/>
          <w:lang w:val="en-US" w:eastAsia="zh-CN"/>
        </w:rPr>
      </w:pPr>
      <w:r>
        <w:rPr>
          <w:rFonts w:hint="eastAsia" w:ascii="宋体" w:hAnsi="宋体" w:eastAsia="宋体" w:cs="宋体"/>
          <w:bCs/>
          <w:sz w:val="28"/>
          <w:szCs w:val="28"/>
          <w:lang w:val="en-US" w:eastAsia="zh-CN"/>
        </w:rPr>
        <w:drawing>
          <wp:inline distT="0" distB="0" distL="114300" distR="114300">
            <wp:extent cx="4010025" cy="3629025"/>
            <wp:effectExtent l="0" t="0" r="9525" b="9525"/>
            <wp:docPr id="36" name="图片 36" descr="pythonweb-工作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pythonweb-工作流程图"/>
                    <pic:cNvPicPr>
                      <a:picLocks noChangeAspect="1"/>
                    </pic:cNvPicPr>
                  </pic:nvPicPr>
                  <pic:blipFill>
                    <a:blip r:embed="rId39"/>
                    <a:stretch>
                      <a:fillRect/>
                    </a:stretch>
                  </pic:blipFill>
                  <pic:spPr>
                    <a:xfrm>
                      <a:off x="0" y="0"/>
                      <a:ext cx="4010025" cy="3629025"/>
                    </a:xfrm>
                    <a:prstGeom prst="rect">
                      <a:avLst/>
                    </a:prstGeom>
                  </pic:spPr>
                </pic:pic>
              </a:graphicData>
            </a:graphic>
          </wp:inline>
        </w:drawing>
      </w:r>
    </w:p>
    <w:p w14:paraId="313F4A92">
      <w:pPr>
        <w:pStyle w:val="5"/>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eastAsia="zh-CN"/>
        </w:rPr>
        <w:t xml:space="preserve">图 </w:t>
      </w:r>
      <w:r>
        <w:rPr>
          <w:rFonts w:hint="eastAsia" w:ascii="宋体" w:hAnsi="宋体" w:eastAsia="宋体" w:cs="宋体"/>
          <w:sz w:val="24"/>
          <w:szCs w:val="24"/>
          <w:lang w:eastAsia="zh-CN"/>
        </w:rPr>
        <w:fldChar w:fldCharType="begin"/>
      </w:r>
      <w:r>
        <w:rPr>
          <w:rFonts w:hint="eastAsia" w:ascii="宋体" w:hAnsi="宋体" w:eastAsia="宋体" w:cs="宋体"/>
          <w:sz w:val="24"/>
          <w:szCs w:val="24"/>
          <w:lang w:eastAsia="zh-CN"/>
        </w:rPr>
        <w:instrText xml:space="preserve"> SEQ 图 \* ARABIC </w:instrText>
      </w:r>
      <w:r>
        <w:rPr>
          <w:rFonts w:hint="eastAsia" w:ascii="宋体" w:hAnsi="宋体" w:eastAsia="宋体" w:cs="宋体"/>
          <w:sz w:val="24"/>
          <w:szCs w:val="24"/>
          <w:lang w:eastAsia="zh-CN"/>
        </w:rPr>
        <w:fldChar w:fldCharType="separate"/>
      </w:r>
      <w:r>
        <w:rPr>
          <w:rFonts w:hint="eastAsia" w:ascii="宋体" w:hAnsi="宋体" w:eastAsia="宋体" w:cs="宋体"/>
          <w:sz w:val="24"/>
          <w:szCs w:val="24"/>
          <w:lang w:eastAsia="zh-CN"/>
        </w:rPr>
        <w:t>33</w:t>
      </w:r>
      <w:r>
        <w:rPr>
          <w:rFonts w:hint="eastAsia" w:ascii="宋体" w:hAnsi="宋体" w:eastAsia="宋体" w:cs="宋体"/>
          <w:sz w:val="24"/>
          <w:szCs w:val="24"/>
          <w:lang w:eastAsia="zh-CN"/>
        </w:rPr>
        <w:fldChar w:fldCharType="end"/>
      </w:r>
      <w:r>
        <w:rPr>
          <w:rFonts w:hint="eastAsia" w:ascii="宋体" w:hAnsi="宋体" w:eastAsia="宋体" w:cs="宋体"/>
          <w:sz w:val="24"/>
          <w:szCs w:val="24"/>
          <w:lang w:eastAsia="zh-CN"/>
        </w:rPr>
        <w:t>工作流程图</w:t>
      </w:r>
      <w:bookmarkStart w:id="5" w:name="_GoBack"/>
      <w:bookmarkEnd w:id="5"/>
    </w:p>
    <w:p w14:paraId="05F762D7">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560" w:firstLineChars="200"/>
        <w:jc w:val="left"/>
        <w:textAlignment w:val="auto"/>
        <w:rPr>
          <w:rFonts w:hint="eastAsia" w:ascii="宋体" w:hAnsi="宋体" w:eastAsia="宋体" w:cs="宋体"/>
          <w:bCs/>
          <w:sz w:val="28"/>
          <w:szCs w:val="28"/>
          <w:lang w:val="en-US" w:eastAsia="zh-CN"/>
        </w:rPr>
      </w:pPr>
      <w:r>
        <w:rPr>
          <w:rFonts w:hint="eastAsia" w:ascii="宋体" w:hAnsi="宋体" w:cs="宋体"/>
          <w:bCs/>
          <w:sz w:val="28"/>
          <w:szCs w:val="28"/>
          <w:lang w:val="en-US" w:eastAsia="zh-CN"/>
        </w:rPr>
        <w:t>工作内容主要包括：项目架构设计、Django 项目初始化、数据模型设计、路由架构设计、基础模板开发、管理后台配置、项目文档维护、项目部署运维。</w:t>
      </w:r>
    </w:p>
    <w:p w14:paraId="75828D0C">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560" w:firstLineChars="200"/>
        <w:jc w:val="left"/>
        <w:textAlignment w:val="auto"/>
        <w:rPr>
          <w:rFonts w:hint="eastAsia" w:ascii="宋体" w:hAnsi="宋体" w:eastAsia="宋体" w:cs="宋体"/>
          <w:bCs/>
          <w:sz w:val="28"/>
          <w:szCs w:val="28"/>
          <w:lang w:val="en-US" w:eastAsia="zh-CN"/>
        </w:rPr>
      </w:pPr>
      <w:r>
        <w:rPr>
          <w:rFonts w:hint="eastAsia" w:ascii="宋体" w:hAnsi="宋体" w:eastAsia="宋体" w:cs="宋体"/>
          <w:bCs/>
          <w:sz w:val="28"/>
          <w:szCs w:val="28"/>
          <w:lang w:val="en-US" w:eastAsia="zh-CN"/>
        </w:rPr>
        <w:t>在项目初期，我重点设计了 Article 模型的 14 种分类体系，这套分类直接对应网站的导航结构，覆盖了学院简介、教师队伍、科研工作、党团工作、招生就业六大模块的所有内容类型，为后续开发奠定了良好的数据基础。</w:t>
      </w:r>
    </w:p>
    <w:p w14:paraId="21B02094">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560" w:firstLineChars="200"/>
        <w:jc w:val="left"/>
        <w:textAlignment w:val="auto"/>
        <w:rPr>
          <w:rFonts w:hint="eastAsia" w:ascii="宋体" w:hAnsi="宋体" w:eastAsia="宋体" w:cs="宋体"/>
          <w:bCs/>
          <w:sz w:val="28"/>
          <w:szCs w:val="28"/>
          <w:lang w:val="en-US" w:eastAsia="zh-CN"/>
        </w:rPr>
      </w:pPr>
      <w:r>
        <w:rPr>
          <w:rFonts w:hint="eastAsia" w:ascii="宋体" w:hAnsi="宋体" w:eastAsia="宋体" w:cs="宋体"/>
          <w:bCs/>
          <w:sz w:val="28"/>
          <w:szCs w:val="28"/>
          <w:lang w:val="en-US" w:eastAsia="zh-CN"/>
        </w:rPr>
        <w:t>在架构设计上，我将共享数据模型独立为 common 模块，各业务模块通过过滤 category 字段获取对应的文章数据，这种设计避免了为每个模块重复建表，提高了代码复用性。</w:t>
      </w:r>
    </w:p>
    <w:p w14:paraId="21C596CC">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560" w:firstLineChars="200"/>
        <w:jc w:val="left"/>
        <w:textAlignment w:val="auto"/>
        <w:rPr>
          <w:rFonts w:hint="eastAsia" w:ascii="宋体" w:hAnsi="宋体" w:cs="宋体"/>
          <w:bCs/>
          <w:sz w:val="28"/>
          <w:szCs w:val="28"/>
          <w:lang w:val="en-US" w:eastAsia="zh-CN"/>
        </w:rPr>
      </w:pPr>
      <w:r>
        <w:rPr>
          <w:rFonts w:hint="eastAsia" w:ascii="宋体" w:hAnsi="宋体" w:cs="宋体"/>
          <w:bCs/>
          <w:sz w:val="28"/>
          <w:szCs w:val="28"/>
          <w:lang w:val="en-US" w:eastAsia="zh-CN"/>
        </w:rPr>
        <w:t>在项目部署上，我编写dockerfile文件，将项目成果构建为docker镜像，提高成果在分发上的效率，并保证项目成果在不同的操作系统保持一致的稳定性；使用nginx作为应用层网关，监听80/443端口，统一外部流量入口，在nginx中反向代理到具体的应用；并配置 SSL 证书提供安全的HTTPS 访问。</w:t>
      </w:r>
    </w:p>
    <w:p w14:paraId="7F4C3369">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560" w:firstLineChars="200"/>
        <w:jc w:val="left"/>
        <w:textAlignment w:val="auto"/>
        <w:rPr>
          <w:rFonts w:hint="default" w:ascii="宋体" w:hAnsi="宋体" w:cs="宋体"/>
          <w:bCs/>
          <w:sz w:val="28"/>
          <w:szCs w:val="28"/>
          <w:lang w:val="en-US" w:eastAsia="zh-CN"/>
        </w:rPr>
      </w:pPr>
      <w:r>
        <w:rPr>
          <w:rFonts w:hint="eastAsia" w:ascii="宋体" w:hAnsi="宋体" w:cs="宋体"/>
          <w:bCs/>
          <w:sz w:val="28"/>
          <w:szCs w:val="28"/>
          <w:lang w:val="en-US" w:eastAsia="zh-CN"/>
        </w:rPr>
        <w:t>通过本次小组合作，在</w:t>
      </w:r>
      <w:r>
        <w:rPr>
          <w:rFonts w:hint="default" w:ascii="宋体" w:hAnsi="宋体" w:cs="宋体"/>
          <w:bCs/>
          <w:sz w:val="28"/>
          <w:szCs w:val="28"/>
          <w:lang w:val="en-US" w:eastAsia="zh-CN"/>
        </w:rPr>
        <w:t>项目总体规划</w:t>
      </w:r>
      <w:r>
        <w:rPr>
          <w:rFonts w:hint="eastAsia" w:ascii="宋体" w:hAnsi="宋体" w:cs="宋体"/>
          <w:bCs/>
          <w:sz w:val="28"/>
          <w:szCs w:val="28"/>
          <w:lang w:val="en-US" w:eastAsia="zh-CN"/>
        </w:rPr>
        <w:t>上</w:t>
      </w:r>
      <w:r>
        <w:rPr>
          <w:rFonts w:hint="default" w:ascii="宋体" w:hAnsi="宋体" w:cs="宋体"/>
          <w:bCs/>
          <w:sz w:val="28"/>
          <w:szCs w:val="28"/>
          <w:lang w:val="en-US" w:eastAsia="zh-CN"/>
        </w:rPr>
        <w:t>，锻炼了系统架构设计能力和技术选型能力</w:t>
      </w:r>
      <w:r>
        <w:rPr>
          <w:rFonts w:hint="eastAsia" w:ascii="宋体" w:hAnsi="宋体" w:cs="宋体"/>
          <w:bCs/>
          <w:sz w:val="28"/>
          <w:szCs w:val="28"/>
          <w:lang w:val="en-US" w:eastAsia="zh-CN"/>
        </w:rPr>
        <w:t>；</w:t>
      </w:r>
      <w:r>
        <w:rPr>
          <w:rFonts w:hint="default" w:ascii="宋体" w:hAnsi="宋体" w:cs="宋体"/>
          <w:bCs/>
          <w:sz w:val="28"/>
          <w:szCs w:val="28"/>
          <w:lang w:val="en-US" w:eastAsia="zh-CN"/>
        </w:rPr>
        <w:t>深入理解了 Django MTV 架构模式，熟练掌握了 Model、View、Template 各层的开发</w:t>
      </w:r>
      <w:r>
        <w:rPr>
          <w:rFonts w:hint="eastAsia" w:ascii="宋体" w:hAnsi="宋体" w:cs="宋体"/>
          <w:bCs/>
          <w:sz w:val="28"/>
          <w:szCs w:val="28"/>
          <w:lang w:val="en-US" w:eastAsia="zh-CN"/>
        </w:rPr>
        <w:t>；</w:t>
      </w:r>
      <w:r>
        <w:rPr>
          <w:rFonts w:hint="default" w:ascii="宋体" w:hAnsi="宋体" w:cs="宋体"/>
          <w:bCs/>
          <w:sz w:val="28"/>
          <w:szCs w:val="28"/>
          <w:lang w:val="en-US" w:eastAsia="zh-CN"/>
        </w:rPr>
        <w:t>学会了项目路由的模块化设计，理解了</w:t>
      </w:r>
      <w:r>
        <w:rPr>
          <w:rFonts w:hint="eastAsia" w:ascii="宋体" w:hAnsi="宋体" w:cs="宋体"/>
          <w:bCs/>
          <w:sz w:val="28"/>
          <w:szCs w:val="28"/>
          <w:lang w:val="en-US" w:eastAsia="zh-CN"/>
        </w:rPr>
        <w:t>“</w:t>
      </w:r>
      <w:r>
        <w:rPr>
          <w:rFonts w:hint="default" w:ascii="宋体" w:hAnsi="宋体" w:cs="宋体"/>
          <w:bCs/>
          <w:sz w:val="28"/>
          <w:szCs w:val="28"/>
          <w:lang w:val="en-US" w:eastAsia="zh-CN"/>
        </w:rPr>
        <w:t>include()</w:t>
      </w:r>
      <w:r>
        <w:rPr>
          <w:rFonts w:hint="eastAsia" w:ascii="宋体" w:hAnsi="宋体" w:cs="宋体"/>
          <w:bCs/>
          <w:sz w:val="28"/>
          <w:szCs w:val="28"/>
          <w:lang w:val="en-US" w:eastAsia="zh-CN"/>
        </w:rPr>
        <w:t>”</w:t>
      </w:r>
      <w:r>
        <w:rPr>
          <w:rFonts w:hint="default" w:ascii="宋体" w:hAnsi="宋体" w:cs="宋体"/>
          <w:bCs/>
          <w:sz w:val="28"/>
          <w:szCs w:val="28"/>
          <w:lang w:val="en-US" w:eastAsia="zh-CN"/>
        </w:rPr>
        <w:t>方法在大型项目中的重要性</w:t>
      </w:r>
      <w:r>
        <w:rPr>
          <w:rFonts w:hint="eastAsia" w:ascii="宋体" w:hAnsi="宋体" w:cs="宋体"/>
          <w:bCs/>
          <w:sz w:val="28"/>
          <w:szCs w:val="28"/>
          <w:lang w:val="en-US" w:eastAsia="zh-CN"/>
        </w:rPr>
        <w:t>；</w:t>
      </w:r>
      <w:r>
        <w:rPr>
          <w:rFonts w:hint="default" w:ascii="宋体" w:hAnsi="宋体" w:cs="宋体"/>
          <w:bCs/>
          <w:sz w:val="28"/>
          <w:szCs w:val="28"/>
          <w:lang w:val="en-US" w:eastAsia="zh-CN"/>
        </w:rPr>
        <w:t>通过团队管理实践，提升了项目协调与任务分派能力</w:t>
      </w:r>
      <w:r>
        <w:rPr>
          <w:rFonts w:hint="eastAsia" w:ascii="宋体" w:hAnsi="宋体" w:cs="宋体"/>
          <w:bCs/>
          <w:sz w:val="28"/>
          <w:szCs w:val="28"/>
          <w:lang w:val="en-US" w:eastAsia="zh-CN"/>
        </w:rPr>
        <w:t>；</w:t>
      </w:r>
      <w:r>
        <w:rPr>
          <w:rFonts w:hint="default" w:ascii="宋体" w:hAnsi="宋体" w:cs="宋体"/>
          <w:bCs/>
          <w:sz w:val="28"/>
          <w:szCs w:val="28"/>
          <w:lang w:val="en-US" w:eastAsia="zh-CN"/>
        </w:rPr>
        <w:t>本次项目将课程所学的 Web 开发理论转化为完整的实际应用，积累了宝贵的全栈开发经验</w:t>
      </w:r>
      <w:r>
        <w:rPr>
          <w:rFonts w:hint="eastAsia" w:ascii="宋体" w:hAnsi="宋体" w:cs="宋体"/>
          <w:bCs/>
          <w:sz w:val="28"/>
          <w:szCs w:val="28"/>
          <w:lang w:val="en-US" w:eastAsia="zh-CN"/>
        </w:rPr>
        <w:t>。</w:t>
      </w:r>
    </w:p>
    <w:p w14:paraId="1A4876AC">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560" w:firstLineChars="200"/>
        <w:jc w:val="left"/>
        <w:textAlignment w:val="auto"/>
        <w:rPr>
          <w:rFonts w:hint="eastAsia" w:ascii="宋体" w:hAnsi="宋体" w:eastAsia="宋体" w:cs="宋体"/>
          <w:bCs/>
          <w:sz w:val="28"/>
          <w:szCs w:val="28"/>
          <w:lang w:val="en-US" w:eastAsia="zh-CN"/>
        </w:rPr>
      </w:pPr>
    </w:p>
    <w:p w14:paraId="6FC8767B">
      <w:pPr>
        <w:widowControl w:val="0"/>
        <w:numPr>
          <w:ilvl w:val="0"/>
          <w:numId w:val="0"/>
        </w:numPr>
        <w:spacing w:before="156" w:beforeLines="50" w:after="160" w:line="360" w:lineRule="auto"/>
        <w:jc w:val="left"/>
        <w:rPr>
          <w:rFonts w:hint="eastAsia" w:ascii="宋体" w:hAnsi="宋体" w:eastAsia="宋体" w:cs="宋体"/>
          <w:bCs/>
          <w:sz w:val="32"/>
          <w:szCs w:val="36"/>
          <w:lang w:val="en-US" w:eastAsia="zh-CN"/>
        </w:rPr>
      </w:pPr>
    </w:p>
    <w:p w14:paraId="3588509F">
      <w:pPr>
        <w:widowControl w:val="0"/>
        <w:numPr>
          <w:ilvl w:val="0"/>
          <w:numId w:val="0"/>
        </w:numPr>
        <w:spacing w:before="156" w:beforeLines="50" w:after="160" w:line="360" w:lineRule="auto"/>
        <w:jc w:val="left"/>
        <w:rPr>
          <w:rFonts w:hint="eastAsia" w:ascii="宋体" w:hAnsi="宋体" w:eastAsia="宋体" w:cs="宋体"/>
          <w:bCs/>
          <w:sz w:val="32"/>
          <w:szCs w:val="36"/>
          <w:lang w:val="en-US" w:eastAsia="zh-CN"/>
        </w:rPr>
      </w:pPr>
    </w:p>
    <w:p w14:paraId="56E84D53">
      <w:pPr>
        <w:widowControl w:val="0"/>
        <w:numPr>
          <w:ilvl w:val="0"/>
          <w:numId w:val="0"/>
        </w:numPr>
        <w:spacing w:before="156" w:beforeLines="50" w:after="160" w:line="360" w:lineRule="auto"/>
        <w:jc w:val="left"/>
        <w:rPr>
          <w:rFonts w:hint="eastAsia" w:ascii="宋体" w:hAnsi="宋体" w:eastAsia="宋体" w:cs="宋体"/>
          <w:bCs/>
          <w:sz w:val="32"/>
          <w:szCs w:val="36"/>
          <w:lang w:val="en-US" w:eastAsia="zh-CN"/>
        </w:rPr>
      </w:pPr>
    </w:p>
    <w:p w14:paraId="3E049599">
      <w:pPr>
        <w:widowControl w:val="0"/>
        <w:numPr>
          <w:ilvl w:val="0"/>
          <w:numId w:val="0"/>
        </w:numPr>
        <w:spacing w:before="156" w:beforeLines="50" w:after="160" w:line="360" w:lineRule="auto"/>
        <w:jc w:val="left"/>
        <w:rPr>
          <w:rFonts w:hint="eastAsia" w:ascii="宋体" w:hAnsi="宋体" w:eastAsia="宋体" w:cs="宋体"/>
          <w:bCs/>
          <w:sz w:val="32"/>
          <w:szCs w:val="36"/>
          <w:lang w:val="en-US" w:eastAsia="zh-CN"/>
        </w:rPr>
      </w:pPr>
    </w:p>
    <w:p w14:paraId="7853ABF4">
      <w:pPr>
        <w:widowControl w:val="0"/>
        <w:numPr>
          <w:ilvl w:val="0"/>
          <w:numId w:val="0"/>
        </w:numPr>
        <w:spacing w:before="156" w:beforeLines="50" w:after="160" w:line="360" w:lineRule="auto"/>
        <w:jc w:val="left"/>
        <w:rPr>
          <w:rFonts w:hint="eastAsia" w:ascii="宋体" w:hAnsi="宋体" w:eastAsia="宋体" w:cs="宋体"/>
          <w:bCs/>
          <w:sz w:val="32"/>
          <w:szCs w:val="36"/>
          <w:lang w:val="en-US" w:eastAsia="zh-CN"/>
        </w:rPr>
      </w:pPr>
    </w:p>
    <w:p w14:paraId="4DBDF484">
      <w:pPr>
        <w:rPr>
          <w:rFonts w:hint="eastAsia" w:ascii="宋体" w:hAnsi="宋体" w:eastAsia="宋体" w:cs="宋体"/>
          <w:b/>
          <w:sz w:val="32"/>
          <w:szCs w:val="32"/>
        </w:rPr>
      </w:pPr>
    </w:p>
    <w:sectPr>
      <w:pgSz w:w="11906" w:h="16838"/>
      <w:pgMar w:top="1417" w:right="1134" w:bottom="1417" w:left="1701" w:header="851" w:footer="992" w:gutter="0"/>
      <w:pgBorders>
        <w:top w:val="none" w:sz="0" w:space="0"/>
        <w:left w:val="none" w:sz="0" w:space="0"/>
        <w:bottom w:val="none" w:sz="0" w:space="0"/>
        <w:right w:val="none" w:sz="0" w:space="0"/>
      </w:pgBorders>
      <w:pgNumType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SimHei">
    <w:altName w:val="方正黑体_GBK"/>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隶书">
    <w:altName w:val="Arial Unicode MS"/>
    <w:panose1 w:val="02010509060101010101"/>
    <w:charset w:val="86"/>
    <w:family w:val="modern"/>
    <w:pitch w:val="default"/>
    <w:sig w:usb0="00000000" w:usb1="00000000" w:usb2="00000000" w:usb3="00000000" w:csb0="00040000" w:csb1="00000000"/>
  </w:font>
  <w:font w:name="Arial Unicode MS">
    <w:panose1 w:val="020B0604020202020204"/>
    <w:charset w:val="86"/>
    <w:family w:val="auto"/>
    <w:pitch w:val="default"/>
    <w:sig w:usb0="F7FFAEFF" w:usb1="F9DFFFFF" w:usb2="0000007F" w:usb3="00000000" w:csb0="203F01FF" w:csb1="DFFF0000"/>
  </w:font>
  <w:font w:name="方正黑体_GBK">
    <w:panose1 w:val="02010600010101010101"/>
    <w:charset w:val="86"/>
    <w:family w:val="auto"/>
    <w:pitch w:val="default"/>
    <w:sig w:usb0="00000001" w:usb1="080E0000" w:usb2="00000000" w:usb3="00000000" w:csb0="00040000" w:csb1="00000000"/>
  </w:font>
  <w:font w:name="方正姚体">
    <w:altName w:val="宋体"/>
    <w:panose1 w:val="02010601030101010101"/>
    <w:charset w:val="86"/>
    <w:family w:val="auto"/>
    <w:pitch w:val="default"/>
    <w:sig w:usb0="00000000" w:usb1="00000000" w:usb2="00000000" w:usb3="00000000" w:csb0="00040000" w:csb1="00000000"/>
  </w:font>
  <w:font w:name="华文中宋">
    <w:panose1 w:val="02010600040101010101"/>
    <w:charset w:val="86"/>
    <w:family w:val="auto"/>
    <w:pitch w:val="default"/>
    <w:sig w:usb0="00000287" w:usb1="080F0000" w:usb2="00000000" w:usb3="00000000" w:csb0="0004009F" w:csb1="DFD70000"/>
  </w:font>
  <w:font w:name="Tahoma">
    <w:altName w:val="DejaVu Sans"/>
    <w:panose1 w:val="020B0604030504040204"/>
    <w:charset w:val="00"/>
    <w:family w:val="swiss"/>
    <w:pitch w:val="default"/>
    <w:sig w:usb0="00000000" w:usb1="00000000" w:usb2="00000029" w:usb3="00000000" w:csb0="200101FF" w:csb1="20280000"/>
  </w:font>
  <w:font w:name="DejaVu Sans">
    <w:panose1 w:val="020B0603030804020204"/>
    <w:charset w:val="00"/>
    <w:family w:val="auto"/>
    <w:pitch w:val="default"/>
    <w:sig w:usb0="E7006EFF" w:usb1="D200FDFF" w:usb2="0A246029" w:usb3="0400200C" w:csb0="600001FF" w:csb1="DFFF0000"/>
  </w:font>
  <w:font w:name="Wingdings 2">
    <w:altName w:val="Webdings"/>
    <w:panose1 w:val="05020102010507070707"/>
    <w:charset w:val="02"/>
    <w:family w:val="roman"/>
    <w:pitch w:val="default"/>
    <w:sig w:usb0="00000000" w:usb1="00000000" w:usb2="00000000" w:usb3="00000000" w:csb0="80000000" w:csb1="00000000"/>
  </w:font>
  <w:font w:name="Webdings">
    <w:panose1 w:val="05030102010509060703"/>
    <w:charset w:val="00"/>
    <w:family w:val="auto"/>
    <w:pitch w:val="default"/>
    <w:sig w:usb0="00000000" w:usb1="00000000" w:usb2="00000000" w:usb3="00000000" w:csb0="80000000" w:csb1="00000000"/>
  </w:font>
  <w:font w:name="方正仿宋_GBK">
    <w:panose1 w:val="02000000000000000000"/>
    <w:charset w:val="86"/>
    <w:family w:val="auto"/>
    <w:pitch w:val="default"/>
    <w:sig w:usb0="A00002BF" w:usb1="38CF7CFA" w:usb2="00082016" w:usb3="00000000" w:csb0="00040001" w:csb1="00000000"/>
  </w:font>
  <w:font w:name="文泉驿正黑">
    <w:panose1 w:val="02000603000000000000"/>
    <w:charset w:val="86"/>
    <w:family w:val="auto"/>
    <w:pitch w:val="default"/>
    <w:sig w:usb0="900002BF" w:usb1="2BDF7DFB" w:usb2="00000036" w:usb3="00000000" w:csb0="603E000D" w:csb1="D2D70000"/>
  </w:font>
  <w:font w:name="Kingsoft UE">
    <w:panose1 w:val="02000100010000000000"/>
    <w:charset w:val="00"/>
    <w:family w:val="auto"/>
    <w:pitch w:val="default"/>
    <w:sig w:usb0="00000001" w:usb1="00004000" w:usb2="00000000" w:usb3="00000000" w:csb0="00000001" w:csb1="00000000"/>
  </w:font>
  <w:font w:name="Microsoft YaHei">
    <w:panose1 w:val="020B0503020204020204"/>
    <w:charset w:val="86"/>
    <w:family w:val="auto"/>
    <w:pitch w:val="default"/>
    <w:sig w:usb0="80000287" w:usb1="28CF3C52" w:usb2="00000016" w:usb3="00000000" w:csb0="0004001F" w:csb1="00000000"/>
  </w:font>
  <w:font w:name="Wingdings">
    <w:panose1 w:val="05000000000000000000"/>
    <w:charset w:val="00"/>
    <w:family w:val="auto"/>
    <w:pitch w:val="default"/>
    <w:sig w:usb0="00000000" w:usb1="00000000" w:usb2="00000000" w:usb3="00000000" w:csb0="80000000" w:csb1="00000000"/>
  </w:font>
  <w:font w:name="Wingdings 2">
    <w:altName w:val="Quicksand Light"/>
    <w:panose1 w:val="00000000000000000000"/>
    <w:charset w:val="00"/>
    <w:family w:val="auto"/>
    <w:pitch w:val="default"/>
    <w:sig w:usb0="00000000" w:usb1="00000000" w:usb2="00000000" w:usb3="00000000" w:csb0="00000000" w:csb1="00000000"/>
  </w:font>
  <w:font w:name="Quicksand Light">
    <w:panose1 w:val="00000400000000000000"/>
    <w:charset w:val="00"/>
    <w:family w:val="auto"/>
    <w:pitch w:val="default"/>
    <w:sig w:usb0="2000000F" w:usb1="00000001" w:usb2="00000000" w:usb3="00000000" w:csb0="20000193" w:csb1="00000000"/>
  </w:font>
  <w:font w:name="Arial">
    <w:panose1 w:val="020B0604020202020204"/>
    <w:charset w:val="00"/>
    <w:family w:val="auto"/>
    <w:pitch w:val="default"/>
    <w:sig w:usb0="E0002EFF" w:usb1="C000785B" w:usb2="00000009" w:usb3="00000000" w:csb0="400001FF" w:csb1="FFFF0000"/>
  </w:font>
  <w:font w:name="JetBrains Mono Light">
    <w:panose1 w:val="02000009000000000000"/>
    <w:charset w:val="00"/>
    <w:family w:val="auto"/>
    <w:pitch w:val="default"/>
    <w:sig w:usb0="A00402FF" w:usb1="1200F9FB" w:usb2="0200003C" w:usb3="00000000" w:csb0="2000019F" w:csb1="DFD7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3BF04C3"/>
    <w:multiLevelType w:val="singleLevel"/>
    <w:tmpl w:val="B3BF04C3"/>
    <w:lvl w:ilvl="0" w:tentative="0">
      <w:start w:val="1"/>
      <w:numFmt w:val="decimal"/>
      <w:lvlText w:val="(%1)"/>
      <w:lvlJc w:val="left"/>
      <w:pPr>
        <w:ind w:left="425" w:hanging="425"/>
      </w:pPr>
      <w:rPr>
        <w:rFonts w:hint="default"/>
      </w:rPr>
    </w:lvl>
  </w:abstractNum>
  <w:abstractNum w:abstractNumId="1">
    <w:nsid w:val="B6EB143C"/>
    <w:multiLevelType w:val="singleLevel"/>
    <w:tmpl w:val="B6EB143C"/>
    <w:lvl w:ilvl="0" w:tentative="0">
      <w:start w:val="1"/>
      <w:numFmt w:val="decimal"/>
      <w:lvlText w:val="(%1)"/>
      <w:lvlJc w:val="left"/>
      <w:pPr>
        <w:ind w:left="425" w:hanging="425"/>
      </w:pPr>
      <w:rPr>
        <w:rFonts w:hint="default"/>
      </w:rPr>
    </w:lvl>
  </w:abstractNum>
  <w:abstractNum w:abstractNumId="2">
    <w:nsid w:val="B7FF4B79"/>
    <w:multiLevelType w:val="singleLevel"/>
    <w:tmpl w:val="B7FF4B79"/>
    <w:lvl w:ilvl="0" w:tentative="0">
      <w:start w:val="1"/>
      <w:numFmt w:val="decimal"/>
      <w:lvlText w:val="%1."/>
      <w:lvlJc w:val="left"/>
      <w:pPr>
        <w:ind w:left="425" w:hanging="425"/>
      </w:pPr>
      <w:rPr>
        <w:rFonts w:hint="default"/>
      </w:rPr>
    </w:lvl>
  </w:abstractNum>
  <w:abstractNum w:abstractNumId="3">
    <w:nsid w:val="BEEE1FA3"/>
    <w:multiLevelType w:val="singleLevel"/>
    <w:tmpl w:val="BEEE1FA3"/>
    <w:lvl w:ilvl="0" w:tentative="0">
      <w:start w:val="1"/>
      <w:numFmt w:val="decimal"/>
      <w:lvlText w:val="%1."/>
      <w:lvlJc w:val="left"/>
      <w:pPr>
        <w:ind w:left="425" w:hanging="425"/>
      </w:pPr>
      <w:rPr>
        <w:rFonts w:hint="default"/>
      </w:rPr>
    </w:lvl>
  </w:abstractNum>
  <w:abstractNum w:abstractNumId="4">
    <w:nsid w:val="C6F5256F"/>
    <w:multiLevelType w:val="multilevel"/>
    <w:tmpl w:val="C6F5256F"/>
    <w:lvl w:ilvl="0" w:tentative="0">
      <w:start w:val="1"/>
      <w:numFmt w:val="decimal"/>
      <w:lvlText w:val="(%1)"/>
      <w:lvlJc w:val="left"/>
      <w:pPr>
        <w:ind w:left="425" w:hanging="425"/>
      </w:pPr>
      <w:rPr>
        <w:rFonts w:hint="default"/>
      </w:rPr>
    </w:lvl>
    <w:lvl w:ilvl="1" w:tentative="0">
      <w:start w:val="1"/>
      <w:numFmt w:val="decimalEnclosedCircleChinese"/>
      <w:lvlText w:val="%2"/>
      <w:lvlJc w:val="left"/>
      <w:pPr>
        <w:tabs>
          <w:tab w:val="left" w:pos="840"/>
        </w:tabs>
        <w:ind w:left="840" w:leftChars="0" w:hanging="420" w:firstLineChars="0"/>
      </w:pPr>
      <w:rPr>
        <w:rFonts w:hint="default"/>
      </w:rPr>
    </w:lvl>
    <w:lvl w:ilvl="2" w:tentative="0">
      <w:start w:val="1"/>
      <w:numFmt w:val="decimal"/>
      <w:lvlText w:val="%3)"/>
      <w:lvlJc w:val="left"/>
      <w:pPr>
        <w:tabs>
          <w:tab w:val="left" w:pos="1260"/>
        </w:tabs>
        <w:ind w:left="1260" w:leftChars="0" w:hanging="420" w:firstLineChars="0"/>
      </w:pPr>
      <w:rPr>
        <w:rFonts w:hint="default"/>
      </w:rPr>
    </w:lvl>
    <w:lvl w:ilvl="3" w:tentative="0">
      <w:start w:val="1"/>
      <w:numFmt w:val="lowerLetter"/>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Roman"/>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Letter"/>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
    <w:nsid w:val="D9D4FB80"/>
    <w:multiLevelType w:val="singleLevel"/>
    <w:tmpl w:val="D9D4FB80"/>
    <w:lvl w:ilvl="0" w:tentative="0">
      <w:start w:val="1"/>
      <w:numFmt w:val="decimal"/>
      <w:lvlText w:val="%1."/>
      <w:lvlJc w:val="left"/>
      <w:pPr>
        <w:tabs>
          <w:tab w:val="left" w:pos="840"/>
        </w:tabs>
        <w:ind w:left="1265" w:hanging="425"/>
      </w:pPr>
      <w:rPr>
        <w:rFonts w:hint="default"/>
      </w:rPr>
    </w:lvl>
  </w:abstractNum>
  <w:abstractNum w:abstractNumId="6">
    <w:nsid w:val="DD76DFBB"/>
    <w:multiLevelType w:val="singleLevel"/>
    <w:tmpl w:val="DD76DFBB"/>
    <w:lvl w:ilvl="0" w:tentative="0">
      <w:start w:val="1"/>
      <w:numFmt w:val="decimal"/>
      <w:lvlText w:val="%1."/>
      <w:lvlJc w:val="left"/>
      <w:pPr>
        <w:ind w:left="425" w:hanging="425"/>
      </w:pPr>
      <w:rPr>
        <w:rFonts w:hint="default"/>
      </w:rPr>
    </w:lvl>
  </w:abstractNum>
  <w:abstractNum w:abstractNumId="7">
    <w:nsid w:val="F27F736B"/>
    <w:multiLevelType w:val="singleLevel"/>
    <w:tmpl w:val="F27F736B"/>
    <w:lvl w:ilvl="0" w:tentative="0">
      <w:start w:val="1"/>
      <w:numFmt w:val="chineseCounting"/>
      <w:suff w:val="nothing"/>
      <w:lvlText w:val="%1、"/>
      <w:lvlJc w:val="left"/>
      <w:pPr>
        <w:tabs>
          <w:tab w:val="left" w:pos="0"/>
        </w:tabs>
      </w:pPr>
      <w:rPr>
        <w:rFonts w:hint="eastAsia"/>
      </w:rPr>
    </w:lvl>
  </w:abstractNum>
  <w:abstractNum w:abstractNumId="8">
    <w:nsid w:val="F5EA3FE6"/>
    <w:multiLevelType w:val="singleLevel"/>
    <w:tmpl w:val="F5EA3FE6"/>
    <w:lvl w:ilvl="0" w:tentative="0">
      <w:start w:val="1"/>
      <w:numFmt w:val="decimal"/>
      <w:lvlText w:val="%1."/>
      <w:lvlJc w:val="left"/>
      <w:pPr>
        <w:ind w:left="425" w:hanging="425"/>
      </w:pPr>
      <w:rPr>
        <w:rFonts w:hint="default"/>
      </w:rPr>
    </w:lvl>
  </w:abstractNum>
  <w:abstractNum w:abstractNumId="9">
    <w:nsid w:val="FF5A5E03"/>
    <w:multiLevelType w:val="singleLevel"/>
    <w:tmpl w:val="FF5A5E03"/>
    <w:lvl w:ilvl="0" w:tentative="0">
      <w:start w:val="1"/>
      <w:numFmt w:val="decimal"/>
      <w:lvlText w:val="(%1)"/>
      <w:lvlJc w:val="left"/>
      <w:pPr>
        <w:ind w:left="425" w:hanging="425"/>
      </w:pPr>
      <w:rPr>
        <w:rFonts w:hint="default"/>
      </w:rPr>
    </w:lvl>
  </w:abstractNum>
  <w:abstractNum w:abstractNumId="10">
    <w:nsid w:val="6B3FA156"/>
    <w:multiLevelType w:val="singleLevel"/>
    <w:tmpl w:val="6B3FA156"/>
    <w:lvl w:ilvl="0" w:tentative="0">
      <w:start w:val="1"/>
      <w:numFmt w:val="decimal"/>
      <w:lvlText w:val="%1."/>
      <w:lvlJc w:val="left"/>
      <w:pPr>
        <w:ind w:left="425" w:hanging="425"/>
      </w:pPr>
      <w:rPr>
        <w:rFonts w:hint="default"/>
      </w:rPr>
    </w:lvl>
  </w:abstractNum>
  <w:abstractNum w:abstractNumId="11">
    <w:nsid w:val="7BDE1639"/>
    <w:multiLevelType w:val="singleLevel"/>
    <w:tmpl w:val="7BDE1639"/>
    <w:lvl w:ilvl="0" w:tentative="0">
      <w:start w:val="1"/>
      <w:numFmt w:val="decimal"/>
      <w:lvlText w:val="%1."/>
      <w:lvlJc w:val="left"/>
      <w:pPr>
        <w:ind w:left="425" w:hanging="425"/>
      </w:pPr>
      <w:rPr>
        <w:rFonts w:hint="default"/>
      </w:rPr>
    </w:lvl>
  </w:abstractNum>
  <w:num w:numId="1">
    <w:abstractNumId w:val="7"/>
  </w:num>
  <w:num w:numId="2">
    <w:abstractNumId w:val="9"/>
  </w:num>
  <w:num w:numId="3">
    <w:abstractNumId w:val="8"/>
  </w:num>
  <w:num w:numId="4">
    <w:abstractNumId w:val="2"/>
  </w:num>
  <w:num w:numId="5">
    <w:abstractNumId w:val="0"/>
  </w:num>
  <w:num w:numId="6">
    <w:abstractNumId w:val="5"/>
  </w:num>
  <w:num w:numId="7">
    <w:abstractNumId w:val="1"/>
  </w:num>
  <w:num w:numId="8">
    <w:abstractNumId w:val="4"/>
  </w:num>
  <w:num w:numId="9">
    <w:abstractNumId w:val="10"/>
  </w:num>
  <w:num w:numId="10">
    <w:abstractNumId w:val="3"/>
  </w:num>
  <w:num w:numId="11">
    <w:abstractNumId w:val="6"/>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RjYzJkOWZhMjYzMTVlZTQ5YmQzMDQwNjM3MDQ5ZGMifQ=="/>
  </w:docVars>
  <w:rsids>
    <w:rsidRoot w:val="008B09E8"/>
    <w:rsid w:val="00035E95"/>
    <w:rsid w:val="00065498"/>
    <w:rsid w:val="00116539"/>
    <w:rsid w:val="001350F3"/>
    <w:rsid w:val="00144C34"/>
    <w:rsid w:val="001C6047"/>
    <w:rsid w:val="001E1330"/>
    <w:rsid w:val="00201EC9"/>
    <w:rsid w:val="00233482"/>
    <w:rsid w:val="0024510C"/>
    <w:rsid w:val="002545C3"/>
    <w:rsid w:val="00275169"/>
    <w:rsid w:val="00293631"/>
    <w:rsid w:val="002E10C0"/>
    <w:rsid w:val="00321B8A"/>
    <w:rsid w:val="00364807"/>
    <w:rsid w:val="00412E55"/>
    <w:rsid w:val="00415325"/>
    <w:rsid w:val="00467C8D"/>
    <w:rsid w:val="00481294"/>
    <w:rsid w:val="004A0575"/>
    <w:rsid w:val="004A1365"/>
    <w:rsid w:val="004B7985"/>
    <w:rsid w:val="004D4C3C"/>
    <w:rsid w:val="004E616D"/>
    <w:rsid w:val="00522BA3"/>
    <w:rsid w:val="00553F07"/>
    <w:rsid w:val="005642E7"/>
    <w:rsid w:val="00593D00"/>
    <w:rsid w:val="005C40F4"/>
    <w:rsid w:val="005D462A"/>
    <w:rsid w:val="005D6CE5"/>
    <w:rsid w:val="00602481"/>
    <w:rsid w:val="006A010A"/>
    <w:rsid w:val="006B372D"/>
    <w:rsid w:val="006E02FE"/>
    <w:rsid w:val="006F501C"/>
    <w:rsid w:val="00700A6C"/>
    <w:rsid w:val="00713DF8"/>
    <w:rsid w:val="00717CF8"/>
    <w:rsid w:val="00742F61"/>
    <w:rsid w:val="007867D4"/>
    <w:rsid w:val="00794576"/>
    <w:rsid w:val="007A4F28"/>
    <w:rsid w:val="007B43A1"/>
    <w:rsid w:val="007E026A"/>
    <w:rsid w:val="00806CA6"/>
    <w:rsid w:val="00831219"/>
    <w:rsid w:val="008B09E8"/>
    <w:rsid w:val="008B2951"/>
    <w:rsid w:val="009171C7"/>
    <w:rsid w:val="00935B8C"/>
    <w:rsid w:val="00962F51"/>
    <w:rsid w:val="0098373F"/>
    <w:rsid w:val="00986A53"/>
    <w:rsid w:val="009E014A"/>
    <w:rsid w:val="009F4D4A"/>
    <w:rsid w:val="00A232AE"/>
    <w:rsid w:val="00A479F6"/>
    <w:rsid w:val="00A73442"/>
    <w:rsid w:val="00AC1B12"/>
    <w:rsid w:val="00AD7795"/>
    <w:rsid w:val="00AF15F8"/>
    <w:rsid w:val="00AF2F16"/>
    <w:rsid w:val="00B12CED"/>
    <w:rsid w:val="00B14B7A"/>
    <w:rsid w:val="00B27640"/>
    <w:rsid w:val="00B41259"/>
    <w:rsid w:val="00B73D3A"/>
    <w:rsid w:val="00B7500D"/>
    <w:rsid w:val="00B92DB6"/>
    <w:rsid w:val="00BE02BD"/>
    <w:rsid w:val="00C3001E"/>
    <w:rsid w:val="00C4105C"/>
    <w:rsid w:val="00C679D5"/>
    <w:rsid w:val="00C81A31"/>
    <w:rsid w:val="00CB2596"/>
    <w:rsid w:val="00D67956"/>
    <w:rsid w:val="00D82AA4"/>
    <w:rsid w:val="00DA6B26"/>
    <w:rsid w:val="00DC2B26"/>
    <w:rsid w:val="00DD2E49"/>
    <w:rsid w:val="00DF70C0"/>
    <w:rsid w:val="00E0021C"/>
    <w:rsid w:val="00E32071"/>
    <w:rsid w:val="00E47EB8"/>
    <w:rsid w:val="00E51DAF"/>
    <w:rsid w:val="00E55992"/>
    <w:rsid w:val="00E716DD"/>
    <w:rsid w:val="00EC403B"/>
    <w:rsid w:val="00ED4B6B"/>
    <w:rsid w:val="00EF5905"/>
    <w:rsid w:val="00F73059"/>
    <w:rsid w:val="00F91319"/>
    <w:rsid w:val="00F92256"/>
    <w:rsid w:val="00FA0DD8"/>
    <w:rsid w:val="00FA60C1"/>
    <w:rsid w:val="00FB5F67"/>
    <w:rsid w:val="00FD4F42"/>
    <w:rsid w:val="00FD76BD"/>
    <w:rsid w:val="00FF0F6C"/>
    <w:rsid w:val="00FF3D02"/>
    <w:rsid w:val="01487061"/>
    <w:rsid w:val="02DE3DCE"/>
    <w:rsid w:val="02EA1FAC"/>
    <w:rsid w:val="02F54FC6"/>
    <w:rsid w:val="041476CE"/>
    <w:rsid w:val="052B4CCF"/>
    <w:rsid w:val="057653B7"/>
    <w:rsid w:val="05F477B7"/>
    <w:rsid w:val="06FC4B75"/>
    <w:rsid w:val="070F6488"/>
    <w:rsid w:val="08D613F6"/>
    <w:rsid w:val="08FF094D"/>
    <w:rsid w:val="09B07E99"/>
    <w:rsid w:val="0A474359"/>
    <w:rsid w:val="0B6C7DF0"/>
    <w:rsid w:val="0B970E43"/>
    <w:rsid w:val="0CB6731F"/>
    <w:rsid w:val="0DAE46EF"/>
    <w:rsid w:val="0E6A6868"/>
    <w:rsid w:val="0E855450"/>
    <w:rsid w:val="0EA01784"/>
    <w:rsid w:val="12DE2F5C"/>
    <w:rsid w:val="153D4CD7"/>
    <w:rsid w:val="15981F0D"/>
    <w:rsid w:val="161812A0"/>
    <w:rsid w:val="187622AE"/>
    <w:rsid w:val="187A1D9E"/>
    <w:rsid w:val="18A312F5"/>
    <w:rsid w:val="19FE07AD"/>
    <w:rsid w:val="1A436F1D"/>
    <w:rsid w:val="1AFA71C6"/>
    <w:rsid w:val="1B69122A"/>
    <w:rsid w:val="1B6965E9"/>
    <w:rsid w:val="1B8C4B52"/>
    <w:rsid w:val="1C1442B7"/>
    <w:rsid w:val="1C224C26"/>
    <w:rsid w:val="1C5F3784"/>
    <w:rsid w:val="1C6C1D5E"/>
    <w:rsid w:val="1D682B0D"/>
    <w:rsid w:val="1E512C02"/>
    <w:rsid w:val="1FF8293B"/>
    <w:rsid w:val="20F12E19"/>
    <w:rsid w:val="21222FD3"/>
    <w:rsid w:val="216E47F2"/>
    <w:rsid w:val="22C925A9"/>
    <w:rsid w:val="23411E36"/>
    <w:rsid w:val="236773C3"/>
    <w:rsid w:val="23AE2FDC"/>
    <w:rsid w:val="242641B0"/>
    <w:rsid w:val="2500362B"/>
    <w:rsid w:val="25D0124F"/>
    <w:rsid w:val="274405CF"/>
    <w:rsid w:val="28AA462A"/>
    <w:rsid w:val="290C07F0"/>
    <w:rsid w:val="296F6FD1"/>
    <w:rsid w:val="29890093"/>
    <w:rsid w:val="2AD5488C"/>
    <w:rsid w:val="2AFA23AF"/>
    <w:rsid w:val="2B542EF2"/>
    <w:rsid w:val="2D850B71"/>
    <w:rsid w:val="2DB05EFE"/>
    <w:rsid w:val="302723B3"/>
    <w:rsid w:val="320B405E"/>
    <w:rsid w:val="32EB591A"/>
    <w:rsid w:val="344572AC"/>
    <w:rsid w:val="349D0E96"/>
    <w:rsid w:val="34CC3529"/>
    <w:rsid w:val="34F12F90"/>
    <w:rsid w:val="36D52B69"/>
    <w:rsid w:val="37266132"/>
    <w:rsid w:val="3763389D"/>
    <w:rsid w:val="376B702A"/>
    <w:rsid w:val="3A816B64"/>
    <w:rsid w:val="3A9B5E78"/>
    <w:rsid w:val="3AD4138A"/>
    <w:rsid w:val="3AEA1F3E"/>
    <w:rsid w:val="3C37397E"/>
    <w:rsid w:val="3CA95686"/>
    <w:rsid w:val="3CFD3870"/>
    <w:rsid w:val="3DA78D0D"/>
    <w:rsid w:val="3DD35929"/>
    <w:rsid w:val="3DFB9B4D"/>
    <w:rsid w:val="3E1978B4"/>
    <w:rsid w:val="3E3C1720"/>
    <w:rsid w:val="3E8804C1"/>
    <w:rsid w:val="3EB412B6"/>
    <w:rsid w:val="3F21547C"/>
    <w:rsid w:val="3FD77C7C"/>
    <w:rsid w:val="40EA7211"/>
    <w:rsid w:val="415648A7"/>
    <w:rsid w:val="41775B61"/>
    <w:rsid w:val="42472441"/>
    <w:rsid w:val="42F02AD9"/>
    <w:rsid w:val="44CC6C2E"/>
    <w:rsid w:val="48A4239B"/>
    <w:rsid w:val="490B49DE"/>
    <w:rsid w:val="4A315EB1"/>
    <w:rsid w:val="4ADF7FF4"/>
    <w:rsid w:val="4B0709C0"/>
    <w:rsid w:val="4B1D6435"/>
    <w:rsid w:val="4B98443E"/>
    <w:rsid w:val="4BA10E14"/>
    <w:rsid w:val="4C6C31D0"/>
    <w:rsid w:val="4C8524E4"/>
    <w:rsid w:val="4D295350"/>
    <w:rsid w:val="4DA846DC"/>
    <w:rsid w:val="4E8F31A6"/>
    <w:rsid w:val="518A40F8"/>
    <w:rsid w:val="522B7B4F"/>
    <w:rsid w:val="52E31D12"/>
    <w:rsid w:val="53416AA6"/>
    <w:rsid w:val="54213CBC"/>
    <w:rsid w:val="5449029B"/>
    <w:rsid w:val="54C55B73"/>
    <w:rsid w:val="54E30383"/>
    <w:rsid w:val="55D65B5E"/>
    <w:rsid w:val="565C5A21"/>
    <w:rsid w:val="567F39E8"/>
    <w:rsid w:val="56CB31E9"/>
    <w:rsid w:val="573A3ECB"/>
    <w:rsid w:val="575907F5"/>
    <w:rsid w:val="57835872"/>
    <w:rsid w:val="57BE0E69"/>
    <w:rsid w:val="57C63D11"/>
    <w:rsid w:val="57DD75F8"/>
    <w:rsid w:val="582E3A6C"/>
    <w:rsid w:val="59F0230E"/>
    <w:rsid w:val="59FD5DAF"/>
    <w:rsid w:val="5A055CA0"/>
    <w:rsid w:val="5AA004E9"/>
    <w:rsid w:val="5ABF9617"/>
    <w:rsid w:val="5D094A6B"/>
    <w:rsid w:val="5D5F468B"/>
    <w:rsid w:val="5DD15589"/>
    <w:rsid w:val="5F5D7619"/>
    <w:rsid w:val="5FFF1BD6"/>
    <w:rsid w:val="5FFF27D7"/>
    <w:rsid w:val="60210924"/>
    <w:rsid w:val="60363DC9"/>
    <w:rsid w:val="603752B7"/>
    <w:rsid w:val="606D0EE9"/>
    <w:rsid w:val="6115578D"/>
    <w:rsid w:val="614721A4"/>
    <w:rsid w:val="62B9483E"/>
    <w:rsid w:val="66E2182C"/>
    <w:rsid w:val="67A76DAB"/>
    <w:rsid w:val="68670E46"/>
    <w:rsid w:val="688B27D8"/>
    <w:rsid w:val="68E02B24"/>
    <w:rsid w:val="692549DB"/>
    <w:rsid w:val="69584DB0"/>
    <w:rsid w:val="69613EDE"/>
    <w:rsid w:val="6C20148A"/>
    <w:rsid w:val="6C692E30"/>
    <w:rsid w:val="6CA95923"/>
    <w:rsid w:val="6CBA18DE"/>
    <w:rsid w:val="6D013069"/>
    <w:rsid w:val="6E3B6A4F"/>
    <w:rsid w:val="6E3F4508"/>
    <w:rsid w:val="6E8B3532"/>
    <w:rsid w:val="6EF6E034"/>
    <w:rsid w:val="6F984159"/>
    <w:rsid w:val="6F9D5C3E"/>
    <w:rsid w:val="6FDD7DBD"/>
    <w:rsid w:val="6FFF22C5"/>
    <w:rsid w:val="707F5AB3"/>
    <w:rsid w:val="70CE4EA1"/>
    <w:rsid w:val="71D76A8E"/>
    <w:rsid w:val="72012932"/>
    <w:rsid w:val="72410CCD"/>
    <w:rsid w:val="72DA05E4"/>
    <w:rsid w:val="734D7008"/>
    <w:rsid w:val="743A5D62"/>
    <w:rsid w:val="75B3F245"/>
    <w:rsid w:val="77BA4E88"/>
    <w:rsid w:val="77BF2E05"/>
    <w:rsid w:val="77FD00B6"/>
    <w:rsid w:val="77FD38ED"/>
    <w:rsid w:val="77FE86DC"/>
    <w:rsid w:val="78E7170A"/>
    <w:rsid w:val="79404F19"/>
    <w:rsid w:val="7AB91427"/>
    <w:rsid w:val="7ADB7C4E"/>
    <w:rsid w:val="7CD6006E"/>
    <w:rsid w:val="7D965A4F"/>
    <w:rsid w:val="7E0B3D48"/>
    <w:rsid w:val="7E9F0934"/>
    <w:rsid w:val="7F403EC5"/>
    <w:rsid w:val="7F945FBF"/>
    <w:rsid w:val="7FA3552C"/>
    <w:rsid w:val="7FE7322A"/>
    <w:rsid w:val="959F2711"/>
    <w:rsid w:val="95CD5E2E"/>
    <w:rsid w:val="BF5D9E30"/>
    <w:rsid w:val="C16DBEBC"/>
    <w:rsid w:val="DD77051D"/>
    <w:rsid w:val="DDDACA70"/>
    <w:rsid w:val="DFCFEF05"/>
    <w:rsid w:val="E39A3C52"/>
    <w:rsid w:val="E3F564DB"/>
    <w:rsid w:val="E7DFC657"/>
    <w:rsid w:val="ECF71E74"/>
    <w:rsid w:val="EFB7229C"/>
    <w:rsid w:val="F07F58DA"/>
    <w:rsid w:val="F0FF9A35"/>
    <w:rsid w:val="F3EF9315"/>
    <w:rsid w:val="F56F4075"/>
    <w:rsid w:val="F6B39CA4"/>
    <w:rsid w:val="F6BFF2B0"/>
    <w:rsid w:val="F7AF476D"/>
    <w:rsid w:val="FB2B42F3"/>
    <w:rsid w:val="FDEA414E"/>
    <w:rsid w:val="FEEF7190"/>
    <w:rsid w:val="FFBFC60D"/>
    <w:rsid w:val="FFFB4D47"/>
    <w:rsid w:val="FFFB88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78" w:lineRule="auto"/>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9"/>
    <w:qFormat/>
    <w:uiPriority w:val="0"/>
    <w:pPr>
      <w:keepNext/>
      <w:keepLines/>
      <w:spacing w:before="340" w:after="330" w:line="578" w:lineRule="auto"/>
      <w:outlineLvl w:val="0"/>
    </w:pPr>
    <w:rPr>
      <w:b/>
      <w:bCs/>
      <w:kern w:val="44"/>
      <w:sz w:val="44"/>
      <w:szCs w:val="44"/>
    </w:rPr>
  </w:style>
  <w:style w:type="paragraph" w:styleId="3">
    <w:name w:val="heading 2"/>
    <w:basedOn w:val="1"/>
    <w:next w:val="1"/>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5">
    <w:name w:val="caption"/>
    <w:basedOn w:val="1"/>
    <w:next w:val="1"/>
    <w:semiHidden/>
    <w:unhideWhenUsed/>
    <w:qFormat/>
    <w:uiPriority w:val="0"/>
    <w:rPr>
      <w:rFonts w:ascii="Arial" w:hAnsi="Arial" w:eastAsia="SimHei"/>
      <w:sz w:val="20"/>
    </w:rPr>
  </w:style>
  <w:style w:type="paragraph" w:styleId="6">
    <w:name w:val="Date"/>
    <w:basedOn w:val="1"/>
    <w:next w:val="1"/>
    <w:qFormat/>
    <w:uiPriority w:val="0"/>
    <w:pPr>
      <w:ind w:left="100" w:leftChars="2500"/>
    </w:pPr>
  </w:style>
  <w:style w:type="paragraph" w:styleId="7">
    <w:name w:val="footer"/>
    <w:basedOn w:val="1"/>
    <w:link w:val="17"/>
    <w:qFormat/>
    <w:uiPriority w:val="0"/>
    <w:pPr>
      <w:tabs>
        <w:tab w:val="center" w:pos="4153"/>
        <w:tab w:val="right" w:pos="8306"/>
      </w:tabs>
      <w:snapToGrid w:val="0"/>
      <w:jc w:val="left"/>
    </w:pPr>
    <w:rPr>
      <w:sz w:val="18"/>
      <w:szCs w:val="18"/>
    </w:rPr>
  </w:style>
  <w:style w:type="paragraph" w:styleId="8">
    <w:name w:val="header"/>
    <w:basedOn w:val="1"/>
    <w:link w:val="18"/>
    <w:qFormat/>
    <w:uiPriority w:val="0"/>
    <w:pPr>
      <w:pBdr>
        <w:bottom w:val="single" w:color="auto" w:sz="6" w:space="1"/>
      </w:pBdr>
      <w:tabs>
        <w:tab w:val="center" w:pos="4153"/>
        <w:tab w:val="right" w:pos="8306"/>
      </w:tabs>
      <w:snapToGrid w:val="0"/>
      <w:jc w:val="center"/>
    </w:pPr>
    <w:rPr>
      <w:sz w:val="18"/>
      <w:szCs w:val="18"/>
    </w:rPr>
  </w:style>
  <w:style w:type="paragraph" w:styleId="9">
    <w:name w:val="toc 1"/>
    <w:basedOn w:val="1"/>
    <w:next w:val="1"/>
    <w:qFormat/>
    <w:uiPriority w:val="39"/>
  </w:style>
  <w:style w:type="paragraph" w:styleId="10">
    <w:name w:val="Normal (Web)"/>
    <w:basedOn w:val="1"/>
    <w:qFormat/>
    <w:uiPriority w:val="0"/>
    <w:pPr>
      <w:widowControl/>
      <w:spacing w:before="100" w:beforeAutospacing="1" w:after="100" w:afterAutospacing="1"/>
      <w:jc w:val="left"/>
    </w:pPr>
    <w:rPr>
      <w:rFonts w:ascii="宋体" w:hAnsi="宋体"/>
      <w:kern w:val="0"/>
      <w:sz w:val="24"/>
    </w:r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Strong"/>
    <w:basedOn w:val="13"/>
    <w:qFormat/>
    <w:uiPriority w:val="0"/>
    <w:rPr>
      <w:b/>
    </w:rPr>
  </w:style>
  <w:style w:type="character" w:styleId="15">
    <w:name w:val="page number"/>
    <w:qFormat/>
    <w:uiPriority w:val="0"/>
  </w:style>
  <w:style w:type="character" w:styleId="16">
    <w:name w:val="Hyperlink"/>
    <w:unhideWhenUsed/>
    <w:qFormat/>
    <w:uiPriority w:val="99"/>
    <w:rPr>
      <w:color w:val="0000FF"/>
      <w:u w:val="single"/>
    </w:rPr>
  </w:style>
  <w:style w:type="character" w:customStyle="1" w:styleId="17">
    <w:name w:val="页脚 字符"/>
    <w:link w:val="7"/>
    <w:qFormat/>
    <w:uiPriority w:val="0"/>
    <w:rPr>
      <w:kern w:val="2"/>
      <w:sz w:val="18"/>
      <w:szCs w:val="18"/>
    </w:rPr>
  </w:style>
  <w:style w:type="character" w:customStyle="1" w:styleId="18">
    <w:name w:val="页眉 字符"/>
    <w:link w:val="8"/>
    <w:qFormat/>
    <w:uiPriority w:val="0"/>
    <w:rPr>
      <w:kern w:val="2"/>
      <w:sz w:val="18"/>
      <w:szCs w:val="18"/>
    </w:rPr>
  </w:style>
  <w:style w:type="character" w:customStyle="1" w:styleId="19">
    <w:name w:val="标题 1 字符"/>
    <w:link w:val="2"/>
    <w:qFormat/>
    <w:uiPriority w:val="0"/>
    <w:rPr>
      <w:b/>
      <w:bCs/>
      <w:kern w:val="44"/>
      <w:sz w:val="44"/>
      <w:szCs w:val="44"/>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endnotes" Target="endnotes.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Company>
  <Pages>31</Pages>
  <Words>373</Words>
  <Characters>402</Characters>
  <Lines>16</Lines>
  <Paragraphs>4</Paragraphs>
  <TotalTime>153</TotalTime>
  <ScaleCrop>false</ScaleCrop>
  <LinksUpToDate>false</LinksUpToDate>
  <CharactersWithSpaces>604</CharactersWithSpaces>
  <Application>WPS Office_12.1.2.25882_F1E327BC-269C-435d-A152-05C5408002CA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2009-11-23T08:25:00Z</dcterms:created>
  <dc:creator>a</dc:creator>
  <cp:lastModifiedBy>杨逸</cp:lastModifiedBy>
  <dcterms:modified xsi:type="dcterms:W3CDTF">2026-06-10T14:11:50Z</dcterms:modified>
  <dc:title>南国商学院</dc:title>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2052-12.1.2.25882</vt:lpwstr>
  </property>
  <property fmtid="{D5CDD505-2E9C-101B-9397-08002B2CF9AE}" pid="3" name="ICV">
    <vt:lpwstr>89C0717361124B0C8C28218B6D5C13E3</vt:lpwstr>
  </property>
  <property fmtid="{D5CDD505-2E9C-101B-9397-08002B2CF9AE}" pid="4" name="KSOTemplateDocerSaveRecord">
    <vt:lpwstr>eyJoZGlkIjoiMjQ4OGQ5ZTQwNjkzNjc0MGI4NjY0MGI5NzRmNzlhYzAiLCJ1c2VySWQiOiI0MzIxNjA3NTcifQ==</vt:lpwstr>
  </property>
</Properties>
</file>